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4C6CAEE" w14:textId="5D0877FF" w:rsidR="006353E2" w:rsidRPr="008963DC" w:rsidRDefault="006353E2" w:rsidP="006353E2">
      <w:pPr>
        <w:pStyle w:val="Heading2"/>
      </w:pPr>
      <w:bookmarkStart w:id="0" w:name="DV_Appendix_AS8ProductSolution_Initiatio"/>
      <w:bookmarkStart w:id="1" w:name="_Toc438118569"/>
      <w:bookmarkStart w:id="2" w:name="_Toc50840676"/>
      <w:bookmarkStart w:id="3" w:name="_Toc51662000"/>
      <w:bookmarkStart w:id="4" w:name="_GoBack"/>
      <w:bookmarkEnd w:id="4"/>
      <w:r w:rsidRPr="00011E7C">
        <w:t>Appendix</w:t>
      </w:r>
      <w:r w:rsidRPr="008963DC">
        <w:t xml:space="preserve"> </w:t>
      </w:r>
      <w:r>
        <w:t xml:space="preserve">C: </w:t>
      </w:r>
      <w:r w:rsidRPr="008963DC">
        <w:t xml:space="preserve">Product/Solution </w:t>
      </w:r>
      <w:r>
        <w:t>Planning</w:t>
      </w:r>
      <w:r w:rsidRPr="008963DC">
        <w:t xml:space="preserve"> Work Order Request </w:t>
      </w:r>
      <w:bookmarkEnd w:id="0"/>
      <w:bookmarkEnd w:id="1"/>
      <w:bookmarkEnd w:id="2"/>
      <w:bookmarkEnd w:id="3"/>
      <w:r w:rsidR="00256C5E">
        <w:t>Template</w:t>
      </w:r>
    </w:p>
    <w:p w14:paraId="3963EB79" w14:textId="4C4443F8" w:rsidR="006353E2" w:rsidRPr="001D01FE" w:rsidRDefault="006353E2" w:rsidP="006353E2">
      <w:r w:rsidRPr="001D01FE">
        <w:t xml:space="preserve">This appendix presents the Product/Solution Planning (PSP) work order request </w:t>
      </w:r>
      <w:r w:rsidR="00256C5E">
        <w:t xml:space="preserve">template </w:t>
      </w:r>
      <w:r w:rsidRPr="001D01FE">
        <w:t xml:space="preserve">that </w:t>
      </w:r>
      <w:r w:rsidR="00B82709">
        <w:t xml:space="preserve">DHHS </w:t>
      </w:r>
      <w:r w:rsidRPr="001D01FE">
        <w:t xml:space="preserve">will use to initiate </w:t>
      </w:r>
      <w:r w:rsidR="00B82709">
        <w:t>a</w:t>
      </w:r>
      <w:r w:rsidR="00B82709" w:rsidRPr="001D01FE">
        <w:t xml:space="preserve">gile </w:t>
      </w:r>
      <w:r w:rsidR="00B82709">
        <w:t>application development</w:t>
      </w:r>
      <w:r w:rsidR="00B82709" w:rsidRPr="001D01FE">
        <w:t xml:space="preserve"> </w:t>
      </w:r>
      <w:r>
        <w:t xml:space="preserve">planning </w:t>
      </w:r>
      <w:r w:rsidR="00B82709">
        <w:t>s</w:t>
      </w:r>
      <w:r w:rsidRPr="001D01FE">
        <w:t>ervices</w:t>
      </w:r>
      <w:r w:rsidR="00C05401">
        <w:t xml:space="preserve"> work orders</w:t>
      </w:r>
      <w:r w:rsidRPr="001D01FE">
        <w:t xml:space="preserve"> </w:t>
      </w:r>
      <w:r w:rsidR="00ED2CD6">
        <w:t xml:space="preserve">in order </w:t>
      </w:r>
      <w:r w:rsidRPr="001D01FE">
        <w:t>to start an agile development program to realize a product/solution for DHHS. The work order request form will cover the activities associated with defining the</w:t>
      </w:r>
      <w:r>
        <w:t xml:space="preserve"> Product/Solution Vision</w:t>
      </w:r>
      <w:r w:rsidRPr="001D01FE">
        <w:t xml:space="preserve"> </w:t>
      </w:r>
      <w:r>
        <w:t>(</w:t>
      </w:r>
      <w:r w:rsidRPr="001D01FE">
        <w:t>PSV</w:t>
      </w:r>
      <w:r>
        <w:t>) and execution plan</w:t>
      </w:r>
      <w:r w:rsidRPr="001D01FE">
        <w:t xml:space="preserve">. It holds no </w:t>
      </w:r>
      <w:r>
        <w:t>guarantee</w:t>
      </w:r>
      <w:r w:rsidRPr="001D01FE">
        <w:t xml:space="preserve"> for Provider that DHHS will follow through with agile development work orders for the realization of the product/solution. The work order request form has to be initiated and </w:t>
      </w:r>
      <w:r>
        <w:t>completed</w:t>
      </w:r>
      <w:r w:rsidRPr="001D01FE">
        <w:t xml:space="preserve"> by </w:t>
      </w:r>
      <w:r>
        <w:t>an</w:t>
      </w:r>
      <w:r w:rsidRPr="001D01FE">
        <w:t xml:space="preserve"> authorized r</w:t>
      </w:r>
      <w:r>
        <w:t>epresentative</w:t>
      </w:r>
      <w:r w:rsidRPr="001D01FE">
        <w:t xml:space="preserve"> within DHHS.</w:t>
      </w:r>
      <w:r w:rsidR="000D20D5">
        <w:t xml:space="preserve"> This appendix is </w:t>
      </w:r>
      <w:r w:rsidR="00ED2CD6">
        <w:t>a template for</w:t>
      </w:r>
      <w:r w:rsidR="000D20D5">
        <w:t xml:space="preserve"> what may be used for a Product/Solution Planning Work Order Request. The format and content of the actual Work Order Request is subject to change.</w:t>
      </w:r>
    </w:p>
    <w:p w14:paraId="2EEB8ACB" w14:textId="77777777" w:rsidR="003E096C" w:rsidRPr="001D01FE" w:rsidRDefault="003E096C" w:rsidP="006353E2"/>
    <w:p w14:paraId="494D40B9" w14:textId="12B9879B" w:rsidR="006353E2" w:rsidRPr="00FD0951" w:rsidRDefault="006353E2" w:rsidP="00520B53">
      <w:pPr>
        <w:pStyle w:val="TableNumberedList"/>
        <w:numPr>
          <w:ilvl w:val="0"/>
          <w:numId w:val="0"/>
        </w:numPr>
      </w:pPr>
      <w:bookmarkStart w:id="5" w:name="DV_Table_22_PSI"/>
      <w:bookmarkStart w:id="6" w:name="_Toc438118437"/>
      <w:r w:rsidRPr="00FD0951">
        <w:t>PS</w:t>
      </w:r>
      <w:r w:rsidR="000766CA">
        <w:t>P</w:t>
      </w:r>
      <w:r w:rsidRPr="00FD0951">
        <w:t xml:space="preserve"> Work Order Request Form</w:t>
      </w:r>
      <w:bookmarkEnd w:id="5"/>
      <w:bookmarkEnd w:id="6"/>
    </w:p>
    <w:tbl>
      <w:tblPr>
        <w:tblStyle w:val="TableGrid"/>
        <w:tblW w:w="9067" w:type="dxa"/>
        <w:tblLayout w:type="fixed"/>
        <w:tblLook w:val="0000" w:firstRow="0" w:lastRow="0" w:firstColumn="0" w:lastColumn="0" w:noHBand="0" w:noVBand="0"/>
      </w:tblPr>
      <w:tblGrid>
        <w:gridCol w:w="2870"/>
        <w:gridCol w:w="2870"/>
        <w:gridCol w:w="3327"/>
      </w:tblGrid>
      <w:tr w:rsidR="006353E2" w:rsidRPr="00663783" w14:paraId="52158118" w14:textId="77777777" w:rsidTr="00F62B9C">
        <w:trPr>
          <w:cantSplit/>
          <w:tblHeader/>
        </w:trPr>
        <w:tc>
          <w:tcPr>
            <w:tcW w:w="9067" w:type="dxa"/>
            <w:gridSpan w:val="3"/>
            <w:shd w:val="clear" w:color="auto" w:fill="D9D9D9" w:themeFill="background1" w:themeFillShade="D9"/>
          </w:tcPr>
          <w:p w14:paraId="33B8C2CA" w14:textId="77777777" w:rsidR="006353E2" w:rsidRPr="002466CF" w:rsidRDefault="006353E2" w:rsidP="00F62B9C">
            <w:pPr>
              <w:pStyle w:val="TableHeading"/>
            </w:pPr>
            <w:r w:rsidRPr="002466CF">
              <w:t xml:space="preserve">Product/Solution </w:t>
            </w:r>
            <w:r>
              <w:t>Planning</w:t>
            </w:r>
            <w:r w:rsidRPr="002466CF">
              <w:t xml:space="preserve"> Work Order Request Form</w:t>
            </w:r>
          </w:p>
        </w:tc>
      </w:tr>
      <w:tr w:rsidR="006353E2" w:rsidRPr="00663783" w14:paraId="4F7D70DC" w14:textId="77777777" w:rsidTr="00F62B9C">
        <w:trPr>
          <w:cantSplit/>
        </w:trPr>
        <w:tc>
          <w:tcPr>
            <w:tcW w:w="2870" w:type="dxa"/>
          </w:tcPr>
          <w:p w14:paraId="1E065B06" w14:textId="77777777" w:rsidR="006353E2" w:rsidRPr="001D01FE" w:rsidRDefault="006353E2" w:rsidP="00F62B9C">
            <w:pPr>
              <w:pStyle w:val="TableText"/>
            </w:pPr>
            <w:r w:rsidRPr="001D01FE">
              <w:t>Request Date:</w:t>
            </w:r>
          </w:p>
        </w:tc>
        <w:tc>
          <w:tcPr>
            <w:tcW w:w="2870" w:type="dxa"/>
          </w:tcPr>
          <w:p w14:paraId="74DEBED5" w14:textId="77777777" w:rsidR="006353E2" w:rsidRPr="001D01FE" w:rsidRDefault="00B95FAB" w:rsidP="00F62B9C">
            <w:pPr>
              <w:pStyle w:val="TableText"/>
            </w:pPr>
            <w:r>
              <w:t xml:space="preserve">PSP </w:t>
            </w:r>
            <w:r w:rsidR="006353E2" w:rsidRPr="001D01FE">
              <w:t>Request Number:</w:t>
            </w:r>
          </w:p>
          <w:p w14:paraId="204BE06D" w14:textId="77777777" w:rsidR="006353E2" w:rsidRPr="00D3288C" w:rsidRDefault="006353E2" w:rsidP="00F62B9C">
            <w:pPr>
              <w:pStyle w:val="TableText"/>
              <w:rPr>
                <w:i/>
              </w:rPr>
            </w:pPr>
            <w:r w:rsidRPr="00D3288C">
              <w:rPr>
                <w:i/>
              </w:rPr>
              <w:t>Product Solution Initiation number — to be filled by NE DHHS Procurement</w:t>
            </w:r>
          </w:p>
        </w:tc>
        <w:tc>
          <w:tcPr>
            <w:tcW w:w="3327" w:type="dxa"/>
          </w:tcPr>
          <w:p w14:paraId="19ED7092" w14:textId="77777777" w:rsidR="006353E2" w:rsidRPr="001D01FE" w:rsidRDefault="006353E2" w:rsidP="00F62B9C">
            <w:pPr>
              <w:pStyle w:val="TableText"/>
            </w:pPr>
            <w:r w:rsidRPr="001D01FE">
              <w:t>Request Type:</w:t>
            </w:r>
          </w:p>
          <w:p w14:paraId="450442A4" w14:textId="77777777" w:rsidR="006353E2" w:rsidRPr="00D3288C" w:rsidRDefault="006353E2" w:rsidP="00F62B9C">
            <w:pPr>
              <w:pStyle w:val="TableText"/>
              <w:rPr>
                <w:i/>
              </w:rPr>
            </w:pPr>
            <w:r w:rsidRPr="00D3288C">
              <w:rPr>
                <w:i/>
              </w:rPr>
              <w:t>Initiate Product Solution</w:t>
            </w:r>
          </w:p>
        </w:tc>
      </w:tr>
      <w:tr w:rsidR="006353E2" w:rsidRPr="00663783" w14:paraId="685BCA8B" w14:textId="77777777" w:rsidTr="00F62B9C">
        <w:trPr>
          <w:cantSplit/>
        </w:trPr>
        <w:tc>
          <w:tcPr>
            <w:tcW w:w="2870" w:type="dxa"/>
          </w:tcPr>
          <w:p w14:paraId="681668C9" w14:textId="77777777" w:rsidR="006353E2" w:rsidRDefault="006353E2" w:rsidP="00F62B9C">
            <w:pPr>
              <w:pStyle w:val="TableText"/>
            </w:pPr>
            <w:r w:rsidRPr="001D01FE">
              <w:t>Raised by:</w:t>
            </w:r>
          </w:p>
          <w:p w14:paraId="1A5F7540" w14:textId="77777777" w:rsidR="006353E2" w:rsidRPr="001D01FE" w:rsidRDefault="006353E2" w:rsidP="00F62B9C">
            <w:pPr>
              <w:pStyle w:val="TableText"/>
            </w:pPr>
          </w:p>
        </w:tc>
        <w:tc>
          <w:tcPr>
            <w:tcW w:w="2870" w:type="dxa"/>
          </w:tcPr>
          <w:p w14:paraId="5B21DD1C" w14:textId="77777777" w:rsidR="006353E2" w:rsidRPr="001D01FE" w:rsidRDefault="006353E2" w:rsidP="00F62B9C">
            <w:pPr>
              <w:pStyle w:val="TableText"/>
            </w:pPr>
            <w:r w:rsidRPr="001D01FE">
              <w:t>Department:</w:t>
            </w:r>
          </w:p>
        </w:tc>
        <w:tc>
          <w:tcPr>
            <w:tcW w:w="3327" w:type="dxa"/>
          </w:tcPr>
          <w:p w14:paraId="3D2C523D" w14:textId="77777777" w:rsidR="006353E2" w:rsidRPr="001D01FE" w:rsidRDefault="006353E2" w:rsidP="00F62B9C">
            <w:pPr>
              <w:pStyle w:val="TableText"/>
            </w:pPr>
            <w:r w:rsidRPr="001D01FE">
              <w:t>Date:</w:t>
            </w:r>
          </w:p>
        </w:tc>
      </w:tr>
      <w:tr w:rsidR="002622EE" w:rsidRPr="00663783" w14:paraId="3F4FEBD8" w14:textId="77777777" w:rsidTr="00F62B9C">
        <w:trPr>
          <w:cantSplit/>
        </w:trPr>
        <w:tc>
          <w:tcPr>
            <w:tcW w:w="2870" w:type="dxa"/>
          </w:tcPr>
          <w:p w14:paraId="39B12A4C" w14:textId="77777777" w:rsidR="002622EE" w:rsidRDefault="00DC3CE9" w:rsidP="00F62B9C">
            <w:pPr>
              <w:pStyle w:val="TableText"/>
            </w:pPr>
            <w:r>
              <w:t>Response Due By:</w:t>
            </w:r>
          </w:p>
          <w:p w14:paraId="3219D028" w14:textId="41B8202B" w:rsidR="002622EE" w:rsidRPr="001D01FE" w:rsidRDefault="002622EE" w:rsidP="00F62B9C">
            <w:pPr>
              <w:pStyle w:val="TableText"/>
            </w:pPr>
          </w:p>
        </w:tc>
        <w:tc>
          <w:tcPr>
            <w:tcW w:w="2870" w:type="dxa"/>
          </w:tcPr>
          <w:p w14:paraId="235352DE" w14:textId="261BD289" w:rsidR="002622EE" w:rsidRPr="001D01FE" w:rsidRDefault="002B5F61" w:rsidP="00F62B9C">
            <w:pPr>
              <w:pStyle w:val="TableText"/>
            </w:pPr>
            <w:r>
              <w:t>Q&amp;A Period:</w:t>
            </w:r>
          </w:p>
        </w:tc>
        <w:tc>
          <w:tcPr>
            <w:tcW w:w="3327" w:type="dxa"/>
          </w:tcPr>
          <w:p w14:paraId="4E9EDB4D" w14:textId="5FC80F45" w:rsidR="002622EE" w:rsidRPr="001D01FE" w:rsidRDefault="00916C32" w:rsidP="00F62B9C">
            <w:pPr>
              <w:pStyle w:val="TableText"/>
            </w:pPr>
            <w:r>
              <w:t>Service Type:</w:t>
            </w:r>
          </w:p>
        </w:tc>
      </w:tr>
      <w:tr w:rsidR="006353E2" w:rsidRPr="00663783" w14:paraId="5C5ACA7E" w14:textId="77777777" w:rsidTr="00F62B9C">
        <w:trPr>
          <w:cantSplit/>
        </w:trPr>
        <w:tc>
          <w:tcPr>
            <w:tcW w:w="9067" w:type="dxa"/>
            <w:gridSpan w:val="3"/>
          </w:tcPr>
          <w:p w14:paraId="24763547" w14:textId="77777777" w:rsidR="006353E2" w:rsidRPr="001D01FE" w:rsidRDefault="006353E2" w:rsidP="00F62B9C">
            <w:pPr>
              <w:pStyle w:val="TableText"/>
            </w:pPr>
            <w:r w:rsidRPr="001D01FE">
              <w:t>Product/Solution Vision (PSV) Description:</w:t>
            </w:r>
          </w:p>
          <w:p w14:paraId="65E6A528" w14:textId="77777777" w:rsidR="006353E2" w:rsidRPr="00D3288C" w:rsidRDefault="006353E2" w:rsidP="00F62B9C">
            <w:pPr>
              <w:pStyle w:val="TableText"/>
              <w:rPr>
                <w:i/>
              </w:rPr>
            </w:pPr>
            <w:r w:rsidRPr="00D3288C">
              <w:rPr>
                <w:i/>
              </w:rPr>
              <w:t>Provide a short description of the PSV that should be realized.</w:t>
            </w:r>
          </w:p>
        </w:tc>
      </w:tr>
      <w:tr w:rsidR="006353E2" w:rsidRPr="00663783" w14:paraId="300B1580" w14:textId="77777777" w:rsidTr="00F62B9C">
        <w:trPr>
          <w:cantSplit/>
        </w:trPr>
        <w:tc>
          <w:tcPr>
            <w:tcW w:w="9067" w:type="dxa"/>
            <w:gridSpan w:val="3"/>
          </w:tcPr>
          <w:p w14:paraId="2217313F" w14:textId="77777777" w:rsidR="006353E2" w:rsidRPr="001D01FE" w:rsidRDefault="006353E2" w:rsidP="00F62B9C">
            <w:pPr>
              <w:pStyle w:val="TableText"/>
            </w:pPr>
            <w:r>
              <w:t>PSP</w:t>
            </w:r>
            <w:r w:rsidRPr="001D01FE">
              <w:t xml:space="preserve"> Benefits:</w:t>
            </w:r>
          </w:p>
          <w:p w14:paraId="6EC8FFD2" w14:textId="77777777" w:rsidR="006353E2" w:rsidRPr="00E86EAD" w:rsidRDefault="006353E2" w:rsidP="00F62B9C">
            <w:pPr>
              <w:pStyle w:val="TableText"/>
              <w:rPr>
                <w:i/>
              </w:rPr>
            </w:pPr>
            <w:r w:rsidRPr="00E86EAD">
              <w:rPr>
                <w:i/>
              </w:rPr>
              <w:t>Describe the benefits in terms of business, IT or service outcome; efficiency, enhancement or transformational outcome; process, technology or people outcome; service, cost, or terms and conditions outcome.</w:t>
            </w:r>
          </w:p>
        </w:tc>
      </w:tr>
      <w:tr w:rsidR="006353E2" w:rsidRPr="00663783" w14:paraId="6B268EBA" w14:textId="77777777" w:rsidTr="00F62B9C">
        <w:trPr>
          <w:cantSplit/>
        </w:trPr>
        <w:tc>
          <w:tcPr>
            <w:tcW w:w="9067" w:type="dxa"/>
            <w:gridSpan w:val="3"/>
          </w:tcPr>
          <w:p w14:paraId="34448CDE" w14:textId="77777777" w:rsidR="006353E2" w:rsidRPr="001D01FE" w:rsidRDefault="006353E2" w:rsidP="00F62B9C">
            <w:pPr>
              <w:pStyle w:val="TableText"/>
            </w:pPr>
            <w:r>
              <w:t>PSP</w:t>
            </w:r>
            <w:r w:rsidRPr="001D01FE">
              <w:t xml:space="preserve"> Benefits Acceptance Criteria:</w:t>
            </w:r>
          </w:p>
          <w:p w14:paraId="44DCF16C" w14:textId="77777777" w:rsidR="006353E2" w:rsidRPr="003B39D7" w:rsidRDefault="006353E2" w:rsidP="00F62B9C">
            <w:pPr>
              <w:pStyle w:val="TableText"/>
              <w:rPr>
                <w:i/>
              </w:rPr>
            </w:pPr>
            <w:r w:rsidRPr="003B39D7">
              <w:rPr>
                <w:i/>
              </w:rPr>
              <w:t xml:space="preserve">List the acceptance criteria that reflect the defined </w:t>
            </w:r>
            <w:r>
              <w:rPr>
                <w:i/>
              </w:rPr>
              <w:t>PSP</w:t>
            </w:r>
            <w:r w:rsidRPr="003B39D7">
              <w:rPr>
                <w:i/>
              </w:rPr>
              <w:t xml:space="preserve"> benefits. Ensure the acceptance criteria are measurable and realistic.</w:t>
            </w:r>
          </w:p>
        </w:tc>
      </w:tr>
      <w:tr w:rsidR="006353E2" w:rsidRPr="00663783" w14:paraId="659F4E19" w14:textId="77777777" w:rsidTr="00F62B9C">
        <w:trPr>
          <w:cantSplit/>
        </w:trPr>
        <w:tc>
          <w:tcPr>
            <w:tcW w:w="9067" w:type="dxa"/>
            <w:gridSpan w:val="3"/>
          </w:tcPr>
          <w:p w14:paraId="413E7540" w14:textId="77777777" w:rsidR="006353E2" w:rsidRPr="001D01FE" w:rsidRDefault="006353E2" w:rsidP="00F62B9C">
            <w:pPr>
              <w:pStyle w:val="TableText"/>
            </w:pPr>
            <w:r>
              <w:t>PSP</w:t>
            </w:r>
            <w:r w:rsidRPr="001D01FE">
              <w:t xml:space="preserve"> Prerequisites:</w:t>
            </w:r>
          </w:p>
          <w:p w14:paraId="1424DF83" w14:textId="77777777" w:rsidR="006353E2" w:rsidRPr="00D3288C" w:rsidRDefault="006353E2" w:rsidP="00F62B9C">
            <w:pPr>
              <w:pStyle w:val="TableText"/>
              <w:rPr>
                <w:i/>
              </w:rPr>
            </w:pPr>
            <w:r w:rsidRPr="00D3288C">
              <w:rPr>
                <w:i/>
              </w:rPr>
              <w:t>List the known events, projects and services that need to be realized before this request can be fulfilled.</w:t>
            </w:r>
          </w:p>
        </w:tc>
      </w:tr>
      <w:tr w:rsidR="006353E2" w:rsidRPr="00663783" w14:paraId="7A7490F6" w14:textId="77777777" w:rsidTr="00F62B9C">
        <w:trPr>
          <w:cantSplit/>
        </w:trPr>
        <w:tc>
          <w:tcPr>
            <w:tcW w:w="9067" w:type="dxa"/>
            <w:gridSpan w:val="3"/>
          </w:tcPr>
          <w:p w14:paraId="2B84070D" w14:textId="77777777" w:rsidR="006353E2" w:rsidRPr="001D01FE" w:rsidRDefault="006353E2" w:rsidP="00F62B9C">
            <w:pPr>
              <w:pStyle w:val="TableText"/>
            </w:pPr>
            <w:r>
              <w:t>PSP</w:t>
            </w:r>
            <w:r w:rsidRPr="001D01FE">
              <w:t xml:space="preserve"> Realization Deadline:</w:t>
            </w:r>
          </w:p>
          <w:p w14:paraId="030F3BC4" w14:textId="77777777" w:rsidR="006353E2" w:rsidRPr="00D3288C" w:rsidRDefault="006353E2" w:rsidP="00F62B9C">
            <w:pPr>
              <w:pStyle w:val="TableText"/>
              <w:rPr>
                <w:i/>
              </w:rPr>
            </w:pPr>
            <w:r w:rsidRPr="00D3288C">
              <w:rPr>
                <w:i/>
              </w:rPr>
              <w:t xml:space="preserve">Fill in the required realization deadline of the </w:t>
            </w:r>
            <w:r>
              <w:rPr>
                <w:i/>
              </w:rPr>
              <w:t>PSP</w:t>
            </w:r>
            <w:r w:rsidRPr="00D3288C">
              <w:rPr>
                <w:i/>
              </w:rPr>
              <w:t>. This deadline will set the boundaries for the product/solution planning, number of PSIs and sprints.</w:t>
            </w:r>
          </w:p>
        </w:tc>
      </w:tr>
      <w:tr w:rsidR="006353E2" w:rsidRPr="00663783" w14:paraId="6E72F587" w14:textId="77777777" w:rsidTr="00F62B9C">
        <w:trPr>
          <w:cantSplit/>
        </w:trPr>
        <w:tc>
          <w:tcPr>
            <w:tcW w:w="9067" w:type="dxa"/>
            <w:gridSpan w:val="3"/>
          </w:tcPr>
          <w:p w14:paraId="64EA2780" w14:textId="77777777" w:rsidR="006353E2" w:rsidRPr="001D01FE" w:rsidRDefault="006353E2" w:rsidP="00F62B9C">
            <w:pPr>
              <w:pStyle w:val="TableText"/>
            </w:pPr>
            <w:r w:rsidRPr="001D01FE">
              <w:t>Impact on Work in Progress (if any):</w:t>
            </w:r>
          </w:p>
          <w:p w14:paraId="05FA4D45" w14:textId="77777777" w:rsidR="006353E2" w:rsidRPr="00D3288C" w:rsidRDefault="006353E2" w:rsidP="00F62B9C">
            <w:pPr>
              <w:pStyle w:val="TableText"/>
              <w:rPr>
                <w:i/>
              </w:rPr>
            </w:pPr>
            <w:r w:rsidRPr="00D3288C">
              <w:rPr>
                <w:i/>
              </w:rPr>
              <w:t>Specify which work in progress (like projects, enhancements, foundation requests, releases, preapproved requests) is impacted by this request. Clarify the work in progress and impact per work in progress.</w:t>
            </w:r>
          </w:p>
        </w:tc>
      </w:tr>
      <w:tr w:rsidR="006353E2" w:rsidRPr="00663783" w14:paraId="60062F44" w14:textId="77777777" w:rsidTr="00F62B9C">
        <w:trPr>
          <w:cantSplit/>
        </w:trPr>
        <w:tc>
          <w:tcPr>
            <w:tcW w:w="9067" w:type="dxa"/>
            <w:gridSpan w:val="3"/>
          </w:tcPr>
          <w:p w14:paraId="4B42355A" w14:textId="77777777" w:rsidR="006353E2" w:rsidRPr="001D01FE" w:rsidRDefault="006353E2" w:rsidP="00F62B9C">
            <w:pPr>
              <w:pStyle w:val="TableText"/>
            </w:pPr>
            <w:r w:rsidRPr="001D01FE">
              <w:t>Impact on Elements of the Agreement (if any):</w:t>
            </w:r>
          </w:p>
          <w:p w14:paraId="46059A88" w14:textId="77777777" w:rsidR="006353E2" w:rsidRPr="00D3288C" w:rsidRDefault="006353E2" w:rsidP="00F62B9C">
            <w:pPr>
              <w:pStyle w:val="TableText"/>
              <w:rPr>
                <w:i/>
              </w:rPr>
            </w:pPr>
            <w:r w:rsidRPr="00D3288C">
              <w:rPr>
                <w:i/>
              </w:rPr>
              <w:t>Specify what elements of the Agreement are impacted if any (for example, service scope, scale, workload, technology, processes, people, pricing, terms and conditions, working arrangements, and documentation).</w:t>
            </w:r>
          </w:p>
        </w:tc>
      </w:tr>
      <w:tr w:rsidR="006353E2" w:rsidRPr="00663783" w14:paraId="219ECB4F" w14:textId="77777777" w:rsidTr="00F62B9C">
        <w:trPr>
          <w:cantSplit/>
        </w:trPr>
        <w:tc>
          <w:tcPr>
            <w:tcW w:w="9067" w:type="dxa"/>
            <w:gridSpan w:val="3"/>
          </w:tcPr>
          <w:p w14:paraId="68503811" w14:textId="77777777" w:rsidR="006353E2" w:rsidRPr="001D01FE" w:rsidRDefault="006353E2" w:rsidP="00F62B9C">
            <w:pPr>
              <w:pStyle w:val="TableText"/>
            </w:pPr>
            <w:r w:rsidRPr="001D01FE">
              <w:lastRenderedPageBreak/>
              <w:t>Expected Effort:</w:t>
            </w:r>
          </w:p>
          <w:p w14:paraId="6883C162" w14:textId="2A25612B" w:rsidR="006353E2" w:rsidRPr="00D3288C" w:rsidRDefault="006353E2" w:rsidP="00E3667B">
            <w:pPr>
              <w:pStyle w:val="TableText"/>
              <w:rPr>
                <w:i/>
              </w:rPr>
            </w:pPr>
            <w:r w:rsidRPr="00D3288C">
              <w:rPr>
                <w:i/>
              </w:rPr>
              <w:t xml:space="preserve">Estimate the effort in terms of hours of the DHHS's and/or the </w:t>
            </w:r>
            <w:r w:rsidR="00876B9D">
              <w:rPr>
                <w:i/>
              </w:rPr>
              <w:t>vendor’s</w:t>
            </w:r>
            <w:r w:rsidR="00876B9D" w:rsidRPr="00D3288C">
              <w:rPr>
                <w:i/>
              </w:rPr>
              <w:t xml:space="preserve"> </w:t>
            </w:r>
            <w:r w:rsidRPr="00D3288C">
              <w:rPr>
                <w:i/>
              </w:rPr>
              <w:t>staff (including third parties). Alternatively, when formalized, estimate the effort in the amount of PSIs and sprints required.</w:t>
            </w:r>
          </w:p>
        </w:tc>
      </w:tr>
      <w:tr w:rsidR="006353E2" w:rsidRPr="00663783" w14:paraId="421BE792" w14:textId="77777777" w:rsidTr="00F62B9C">
        <w:trPr>
          <w:cantSplit/>
        </w:trPr>
        <w:tc>
          <w:tcPr>
            <w:tcW w:w="9067" w:type="dxa"/>
            <w:gridSpan w:val="3"/>
          </w:tcPr>
          <w:p w14:paraId="63EA4F18" w14:textId="77777777" w:rsidR="006353E2" w:rsidRPr="001D01FE" w:rsidRDefault="006353E2" w:rsidP="00F62B9C">
            <w:pPr>
              <w:pStyle w:val="TableText"/>
            </w:pPr>
            <w:r w:rsidRPr="001D01FE">
              <w:t>Expected Additional Investments (if any):</w:t>
            </w:r>
          </w:p>
          <w:p w14:paraId="2EE92ACE" w14:textId="77777777" w:rsidR="006353E2" w:rsidRPr="00D3288C" w:rsidRDefault="006353E2" w:rsidP="00F62B9C">
            <w:pPr>
              <w:pStyle w:val="TableText"/>
              <w:rPr>
                <w:i/>
              </w:rPr>
            </w:pPr>
            <w:r w:rsidRPr="00D3288C">
              <w:rPr>
                <w:i/>
              </w:rPr>
              <w:t>Specify the expected additional cost in terms of technology and processes (including, for example, tooling, applications, temporary hardware, new hardware or software, and regulatory audits for internal and/or external compliance).</w:t>
            </w:r>
          </w:p>
        </w:tc>
      </w:tr>
    </w:tbl>
    <w:p w14:paraId="1A0C23DA" w14:textId="77777777" w:rsidR="006353E2" w:rsidRPr="001D01FE" w:rsidRDefault="006353E2" w:rsidP="006353E2"/>
    <w:p w14:paraId="5EC82C73" w14:textId="77777777" w:rsidR="006353E2" w:rsidRPr="001D01FE" w:rsidRDefault="006353E2" w:rsidP="006353E2"/>
    <w:p w14:paraId="405E11D7" w14:textId="77777777" w:rsidR="006353E2" w:rsidRPr="006645DE" w:rsidRDefault="006353E2" w:rsidP="006353E2">
      <w:bookmarkStart w:id="7" w:name="DV_Appendix_AS9PSI_or"/>
      <w:bookmarkStart w:id="8" w:name="_Toc438118570"/>
      <w:bookmarkStart w:id="9" w:name="_Toc50840677"/>
      <w:r w:rsidRPr="006645DE">
        <w:br w:type="page"/>
      </w:r>
    </w:p>
    <w:p w14:paraId="73DF4BAE" w14:textId="7DBD8B6F" w:rsidR="006353E2" w:rsidRPr="0026368F" w:rsidRDefault="006353E2" w:rsidP="006353E2">
      <w:pPr>
        <w:pStyle w:val="Heading2"/>
      </w:pPr>
      <w:bookmarkStart w:id="10" w:name="_Toc51662001"/>
      <w:r w:rsidRPr="0026368F">
        <w:lastRenderedPageBreak/>
        <w:t>Appendix</w:t>
      </w:r>
      <w:r>
        <w:t xml:space="preserve"> D: </w:t>
      </w:r>
      <w:r w:rsidRPr="0026368F">
        <w:t xml:space="preserve">PSI or Sprint Work Order Request </w:t>
      </w:r>
      <w:bookmarkEnd w:id="7"/>
      <w:bookmarkEnd w:id="8"/>
      <w:bookmarkEnd w:id="9"/>
      <w:bookmarkEnd w:id="10"/>
      <w:r w:rsidR="00212F95">
        <w:t>Template</w:t>
      </w:r>
    </w:p>
    <w:p w14:paraId="58674599" w14:textId="705972CA" w:rsidR="006353E2" w:rsidRPr="0026368F" w:rsidRDefault="006353E2" w:rsidP="006353E2">
      <w:pPr>
        <w:rPr>
          <w:color w:val="000000" w:themeColor="text1"/>
        </w:rPr>
      </w:pPr>
      <w:r w:rsidRPr="0026368F">
        <w:rPr>
          <w:color w:val="000000" w:themeColor="text1"/>
        </w:rPr>
        <w:t xml:space="preserve">This appendix </w:t>
      </w:r>
      <w:r>
        <w:rPr>
          <w:color w:val="000000" w:themeColor="text1"/>
        </w:rPr>
        <w:t>presents</w:t>
      </w:r>
      <w:r w:rsidRPr="0026368F">
        <w:rPr>
          <w:color w:val="000000" w:themeColor="text1"/>
        </w:rPr>
        <w:t xml:space="preserve"> the P</w:t>
      </w:r>
      <w:r>
        <w:rPr>
          <w:color w:val="000000" w:themeColor="text1"/>
        </w:rPr>
        <w:t>roduct/</w:t>
      </w:r>
      <w:r w:rsidRPr="0026368F">
        <w:rPr>
          <w:color w:val="000000" w:themeColor="text1"/>
        </w:rPr>
        <w:t>S</w:t>
      </w:r>
      <w:r>
        <w:rPr>
          <w:color w:val="000000" w:themeColor="text1"/>
        </w:rPr>
        <w:t xml:space="preserve">olution </w:t>
      </w:r>
      <w:r w:rsidRPr="0026368F">
        <w:rPr>
          <w:color w:val="000000" w:themeColor="text1"/>
        </w:rPr>
        <w:t>I</w:t>
      </w:r>
      <w:r>
        <w:rPr>
          <w:color w:val="000000" w:themeColor="text1"/>
        </w:rPr>
        <w:t>ncrement (PSI)</w:t>
      </w:r>
      <w:r w:rsidRPr="0026368F">
        <w:rPr>
          <w:color w:val="000000" w:themeColor="text1"/>
        </w:rPr>
        <w:t xml:space="preserve"> or </w:t>
      </w:r>
      <w:r>
        <w:rPr>
          <w:color w:val="000000" w:themeColor="text1"/>
        </w:rPr>
        <w:t>S</w:t>
      </w:r>
      <w:r w:rsidRPr="001D01FE">
        <w:rPr>
          <w:color w:val="000000" w:themeColor="text1"/>
        </w:rPr>
        <w:t>print</w:t>
      </w:r>
      <w:r>
        <w:rPr>
          <w:color w:val="000000" w:themeColor="text1"/>
        </w:rPr>
        <w:t xml:space="preserve"> W</w:t>
      </w:r>
      <w:r w:rsidRPr="001D01FE">
        <w:rPr>
          <w:color w:val="000000" w:themeColor="text1"/>
        </w:rPr>
        <w:t xml:space="preserve">ork </w:t>
      </w:r>
      <w:r>
        <w:rPr>
          <w:color w:val="000000" w:themeColor="text1"/>
        </w:rPr>
        <w:t>O</w:t>
      </w:r>
      <w:r w:rsidRPr="001D01FE">
        <w:rPr>
          <w:color w:val="000000" w:themeColor="text1"/>
        </w:rPr>
        <w:t xml:space="preserve">rder </w:t>
      </w:r>
      <w:r w:rsidRPr="0026368F">
        <w:rPr>
          <w:color w:val="000000" w:themeColor="text1"/>
        </w:rPr>
        <w:t xml:space="preserve">request </w:t>
      </w:r>
      <w:r w:rsidR="00212F95">
        <w:rPr>
          <w:color w:val="000000" w:themeColor="text1"/>
        </w:rPr>
        <w:t>template</w:t>
      </w:r>
      <w:r w:rsidRPr="0026368F">
        <w:rPr>
          <w:color w:val="000000" w:themeColor="text1"/>
        </w:rPr>
        <w:t xml:space="preserve"> that DHHS </w:t>
      </w:r>
      <w:r w:rsidR="00212F95">
        <w:rPr>
          <w:color w:val="000000" w:themeColor="text1"/>
        </w:rPr>
        <w:t xml:space="preserve">will use </w:t>
      </w:r>
      <w:r w:rsidRPr="0026368F">
        <w:rPr>
          <w:color w:val="000000" w:themeColor="text1"/>
        </w:rPr>
        <w:t xml:space="preserve">to initiate </w:t>
      </w:r>
      <w:r w:rsidR="00A94366">
        <w:rPr>
          <w:color w:val="000000" w:themeColor="text1"/>
        </w:rPr>
        <w:t>agile application or platform development and deployment services</w:t>
      </w:r>
      <w:r>
        <w:rPr>
          <w:color w:val="000000" w:themeColor="text1"/>
        </w:rPr>
        <w:t>,</w:t>
      </w:r>
      <w:r w:rsidRPr="0026368F">
        <w:rPr>
          <w:color w:val="000000" w:themeColor="text1"/>
        </w:rPr>
        <w:t xml:space="preserve"> to execute an agile development program</w:t>
      </w:r>
      <w:r>
        <w:rPr>
          <w:color w:val="000000" w:themeColor="text1"/>
        </w:rPr>
        <w:t>,</w:t>
      </w:r>
      <w:r w:rsidRPr="001D01FE"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in order </w:t>
      </w:r>
      <w:r w:rsidRPr="0026368F">
        <w:rPr>
          <w:color w:val="000000" w:themeColor="text1"/>
        </w:rPr>
        <w:t>to realize a product/solution</w:t>
      </w:r>
      <w:r>
        <w:rPr>
          <w:color w:val="000000" w:themeColor="text1"/>
        </w:rPr>
        <w:t xml:space="preserve"> or p</w:t>
      </w:r>
      <w:r w:rsidRPr="001D01FE">
        <w:rPr>
          <w:color w:val="000000" w:themeColor="text1"/>
        </w:rPr>
        <w:t>latform</w:t>
      </w:r>
      <w:r>
        <w:rPr>
          <w:color w:val="000000" w:themeColor="text1"/>
        </w:rPr>
        <w:t xml:space="preserve"> component</w:t>
      </w:r>
      <w:r w:rsidRPr="001D01FE">
        <w:rPr>
          <w:color w:val="000000" w:themeColor="text1"/>
        </w:rPr>
        <w:t>.</w:t>
      </w:r>
      <w:r w:rsidRPr="0026368F">
        <w:rPr>
          <w:color w:val="000000" w:themeColor="text1"/>
        </w:rPr>
        <w:t xml:space="preserve"> This work order request form can only be used once a PSI work order has been approved </w:t>
      </w:r>
      <w:r>
        <w:rPr>
          <w:color w:val="000000" w:themeColor="text1"/>
        </w:rPr>
        <w:t xml:space="preserve">by DHHS authorized representative </w:t>
      </w:r>
      <w:r w:rsidRPr="0026368F">
        <w:rPr>
          <w:color w:val="000000" w:themeColor="text1"/>
        </w:rPr>
        <w:t>and the PSI or sprint work order can be associated with such approved PSI.</w:t>
      </w:r>
      <w:r w:rsidR="000D20D5">
        <w:rPr>
          <w:color w:val="000000" w:themeColor="text1"/>
        </w:rPr>
        <w:t xml:space="preserve"> </w:t>
      </w:r>
      <w:r w:rsidR="000D20D5">
        <w:t xml:space="preserve">This appendix is </w:t>
      </w:r>
      <w:r w:rsidR="00ED2CD6">
        <w:t>a template for</w:t>
      </w:r>
      <w:r w:rsidR="000D20D5">
        <w:t xml:space="preserve"> what may be used for a Sprint Work Order Request. The format and content of the actual Work Order Request is subject to change.</w:t>
      </w:r>
    </w:p>
    <w:p w14:paraId="0CE5F44C" w14:textId="42DBA009" w:rsidR="006353E2" w:rsidRPr="00505CAA" w:rsidRDefault="006353E2" w:rsidP="006353E2">
      <w:pPr>
        <w:rPr>
          <w:color w:val="000000" w:themeColor="text1"/>
        </w:rPr>
      </w:pPr>
      <w:r w:rsidRPr="0026368F">
        <w:rPr>
          <w:color w:val="000000" w:themeColor="text1"/>
        </w:rPr>
        <w:t>This work order request form will cover the activities associated with either a complete PSI cycle</w:t>
      </w:r>
      <w:r>
        <w:rPr>
          <w:color w:val="000000" w:themeColor="text1"/>
        </w:rPr>
        <w:t xml:space="preserve"> (i.e., 5 sprints)</w:t>
      </w:r>
      <w:r w:rsidRPr="0026368F">
        <w:rPr>
          <w:color w:val="000000" w:themeColor="text1"/>
        </w:rPr>
        <w:t xml:space="preserve"> or </w:t>
      </w:r>
      <w:r w:rsidR="00304A44">
        <w:rPr>
          <w:color w:val="000000" w:themeColor="text1"/>
        </w:rPr>
        <w:t xml:space="preserve">an </w:t>
      </w:r>
      <w:r w:rsidRPr="0026368F">
        <w:rPr>
          <w:color w:val="000000" w:themeColor="text1"/>
        </w:rPr>
        <w:t>individual sprint</w:t>
      </w:r>
      <w:r w:rsidR="00304A44">
        <w:rPr>
          <w:color w:val="000000" w:themeColor="text1"/>
        </w:rPr>
        <w:t>/iteration</w:t>
      </w:r>
      <w:r w:rsidRPr="0026368F">
        <w:rPr>
          <w:color w:val="000000" w:themeColor="text1"/>
        </w:rPr>
        <w:t xml:space="preserve">. The work order request form has to be initiated and filled by the authorized </w:t>
      </w:r>
      <w:r>
        <w:rPr>
          <w:color w:val="000000" w:themeColor="text1"/>
        </w:rPr>
        <w:t>representative</w:t>
      </w:r>
      <w:r w:rsidRPr="0026368F">
        <w:rPr>
          <w:color w:val="000000" w:themeColor="text1"/>
        </w:rPr>
        <w:t xml:space="preserve"> within DHHS</w:t>
      </w:r>
      <w:r w:rsidRPr="006645DE">
        <w:t>.</w:t>
      </w:r>
    </w:p>
    <w:p w14:paraId="6CD9C8CB" w14:textId="77777777" w:rsidR="006353E2" w:rsidRPr="00FD0951" w:rsidRDefault="006353E2" w:rsidP="00520B53">
      <w:pPr>
        <w:pStyle w:val="TableNumberedList"/>
        <w:numPr>
          <w:ilvl w:val="0"/>
          <w:numId w:val="0"/>
        </w:numPr>
        <w:ind w:left="1080" w:hanging="1080"/>
      </w:pPr>
      <w:bookmarkStart w:id="11" w:name="DV_Table_23_PSI"/>
      <w:bookmarkStart w:id="12" w:name="_Toc438118438"/>
      <w:r w:rsidRPr="00FD0951">
        <w:t>PSI or Sprint Work Order Request Form</w:t>
      </w:r>
      <w:bookmarkEnd w:id="11"/>
      <w:bookmarkEnd w:id="12"/>
    </w:p>
    <w:tbl>
      <w:tblPr>
        <w:tblStyle w:val="TableGrid"/>
        <w:tblW w:w="9067" w:type="dxa"/>
        <w:tblLayout w:type="fixed"/>
        <w:tblLook w:val="0000" w:firstRow="0" w:lastRow="0" w:firstColumn="0" w:lastColumn="0" w:noHBand="0" w:noVBand="0"/>
      </w:tblPr>
      <w:tblGrid>
        <w:gridCol w:w="2870"/>
        <w:gridCol w:w="1663"/>
        <w:gridCol w:w="1207"/>
        <w:gridCol w:w="3327"/>
      </w:tblGrid>
      <w:tr w:rsidR="006353E2" w:rsidRPr="00663783" w14:paraId="63A76136" w14:textId="77777777" w:rsidTr="00F62B9C">
        <w:trPr>
          <w:cantSplit/>
          <w:tblHeader/>
        </w:trPr>
        <w:tc>
          <w:tcPr>
            <w:tcW w:w="9067" w:type="dxa"/>
            <w:gridSpan w:val="4"/>
            <w:shd w:val="clear" w:color="auto" w:fill="D9D9D9" w:themeFill="background1" w:themeFillShade="D9"/>
          </w:tcPr>
          <w:p w14:paraId="79F914FF" w14:textId="77777777" w:rsidR="006353E2" w:rsidRPr="002466CF" w:rsidRDefault="006353E2" w:rsidP="00F62B9C">
            <w:pPr>
              <w:pStyle w:val="TableHeading"/>
            </w:pPr>
            <w:r w:rsidRPr="002466CF">
              <w:t>PSI or Sprint Work Order Request Form</w:t>
            </w:r>
          </w:p>
        </w:tc>
      </w:tr>
      <w:tr w:rsidR="006353E2" w:rsidRPr="00663783" w14:paraId="7B630523" w14:textId="77777777" w:rsidTr="00F62B9C">
        <w:trPr>
          <w:cantSplit/>
        </w:trPr>
        <w:tc>
          <w:tcPr>
            <w:tcW w:w="2870" w:type="dxa"/>
          </w:tcPr>
          <w:p w14:paraId="27494815" w14:textId="77777777" w:rsidR="006353E2" w:rsidRPr="001D01FE" w:rsidRDefault="006353E2" w:rsidP="00F62B9C">
            <w:pPr>
              <w:pStyle w:val="TableText"/>
            </w:pPr>
            <w:r w:rsidRPr="001D01FE">
              <w:t>Request Date:</w:t>
            </w:r>
          </w:p>
        </w:tc>
        <w:tc>
          <w:tcPr>
            <w:tcW w:w="2870" w:type="dxa"/>
            <w:gridSpan w:val="2"/>
          </w:tcPr>
          <w:p w14:paraId="415F23F2" w14:textId="589D7778" w:rsidR="006353E2" w:rsidRPr="001D01FE" w:rsidRDefault="006353E2" w:rsidP="00F62B9C">
            <w:pPr>
              <w:pStyle w:val="TableText"/>
            </w:pPr>
            <w:r w:rsidRPr="001D01FE">
              <w:t xml:space="preserve">PSI </w:t>
            </w:r>
            <w:r w:rsidR="0095109D">
              <w:t>Request</w:t>
            </w:r>
            <w:r w:rsidRPr="001D01FE">
              <w:t xml:space="preserve"> Number:</w:t>
            </w:r>
          </w:p>
          <w:p w14:paraId="79F2DE57" w14:textId="77777777" w:rsidR="006353E2" w:rsidRPr="006001C3" w:rsidRDefault="006353E2" w:rsidP="00F62B9C">
            <w:pPr>
              <w:pStyle w:val="TableText"/>
              <w:rPr>
                <w:i/>
              </w:rPr>
            </w:pPr>
            <w:r w:rsidRPr="006001C3">
              <w:rPr>
                <w:i/>
              </w:rPr>
              <w:t>Fill in the work order number for the approved PSI</w:t>
            </w:r>
          </w:p>
        </w:tc>
        <w:tc>
          <w:tcPr>
            <w:tcW w:w="3327" w:type="dxa"/>
          </w:tcPr>
          <w:p w14:paraId="7548B13A" w14:textId="77777777" w:rsidR="006353E2" w:rsidRPr="001D01FE" w:rsidRDefault="006353E2" w:rsidP="00F62B9C">
            <w:pPr>
              <w:pStyle w:val="TableText"/>
            </w:pPr>
            <w:r w:rsidRPr="001D01FE">
              <w:t>Work Order Coverage:</w:t>
            </w:r>
          </w:p>
          <w:p w14:paraId="00C40791" w14:textId="77777777" w:rsidR="006353E2" w:rsidRPr="006001C3" w:rsidRDefault="006353E2" w:rsidP="00F62B9C">
            <w:pPr>
              <w:pStyle w:val="TableText"/>
              <w:rPr>
                <w:i/>
              </w:rPr>
            </w:pPr>
            <w:r w:rsidRPr="006001C3">
              <w:rPr>
                <w:i/>
              </w:rPr>
              <w:t>Select PSI or sprint</w:t>
            </w:r>
          </w:p>
        </w:tc>
      </w:tr>
      <w:tr w:rsidR="006353E2" w:rsidRPr="00663783" w14:paraId="09A2B6BE" w14:textId="77777777" w:rsidTr="00F62B9C">
        <w:trPr>
          <w:cantSplit/>
        </w:trPr>
        <w:tc>
          <w:tcPr>
            <w:tcW w:w="2870" w:type="dxa"/>
          </w:tcPr>
          <w:p w14:paraId="64D76C40" w14:textId="77777777" w:rsidR="006353E2" w:rsidRDefault="006353E2" w:rsidP="00F62B9C">
            <w:pPr>
              <w:pStyle w:val="TableText"/>
            </w:pPr>
            <w:r w:rsidRPr="001D01FE">
              <w:t>Raised by:</w:t>
            </w:r>
          </w:p>
          <w:p w14:paraId="20C90A27" w14:textId="77777777" w:rsidR="006353E2" w:rsidRPr="001D01FE" w:rsidRDefault="006353E2" w:rsidP="00F62B9C">
            <w:pPr>
              <w:pStyle w:val="TableText"/>
            </w:pPr>
          </w:p>
        </w:tc>
        <w:tc>
          <w:tcPr>
            <w:tcW w:w="2870" w:type="dxa"/>
            <w:gridSpan w:val="2"/>
          </w:tcPr>
          <w:p w14:paraId="5B97318A" w14:textId="77777777" w:rsidR="006353E2" w:rsidRPr="001D01FE" w:rsidRDefault="006353E2" w:rsidP="00F62B9C">
            <w:pPr>
              <w:pStyle w:val="TableText"/>
            </w:pPr>
            <w:r w:rsidRPr="001D01FE">
              <w:t>Department:</w:t>
            </w:r>
          </w:p>
        </w:tc>
        <w:tc>
          <w:tcPr>
            <w:tcW w:w="3327" w:type="dxa"/>
          </w:tcPr>
          <w:p w14:paraId="52545DE3" w14:textId="77777777" w:rsidR="006353E2" w:rsidRPr="001D01FE" w:rsidRDefault="006353E2" w:rsidP="00F62B9C">
            <w:pPr>
              <w:pStyle w:val="TableText"/>
            </w:pPr>
            <w:r w:rsidRPr="001D01FE">
              <w:t>Date:</w:t>
            </w:r>
          </w:p>
        </w:tc>
      </w:tr>
      <w:tr w:rsidR="00916C32" w:rsidRPr="00663783" w14:paraId="2247A830" w14:textId="77777777" w:rsidTr="00F62B9C">
        <w:trPr>
          <w:cantSplit/>
        </w:trPr>
        <w:tc>
          <w:tcPr>
            <w:tcW w:w="2870" w:type="dxa"/>
          </w:tcPr>
          <w:p w14:paraId="138C1A2E" w14:textId="77777777" w:rsidR="00916C32" w:rsidRDefault="00916C32" w:rsidP="00916C32">
            <w:pPr>
              <w:pStyle w:val="TableText"/>
            </w:pPr>
            <w:r>
              <w:t>Response Due By:</w:t>
            </w:r>
          </w:p>
          <w:p w14:paraId="5C568A88" w14:textId="7D9996B2" w:rsidR="00916C32" w:rsidRPr="001D01FE" w:rsidRDefault="00916C32" w:rsidP="00916C32">
            <w:pPr>
              <w:pStyle w:val="TableText"/>
            </w:pPr>
          </w:p>
        </w:tc>
        <w:tc>
          <w:tcPr>
            <w:tcW w:w="2870" w:type="dxa"/>
            <w:gridSpan w:val="2"/>
          </w:tcPr>
          <w:p w14:paraId="7F0D6C87" w14:textId="0837301D" w:rsidR="00916C32" w:rsidRPr="001D01FE" w:rsidRDefault="00916C32" w:rsidP="00916C32">
            <w:pPr>
              <w:pStyle w:val="TableText"/>
            </w:pPr>
            <w:r>
              <w:t>Q&amp;A Period:</w:t>
            </w:r>
          </w:p>
        </w:tc>
        <w:tc>
          <w:tcPr>
            <w:tcW w:w="3327" w:type="dxa"/>
          </w:tcPr>
          <w:p w14:paraId="4109712D" w14:textId="483D8F58" w:rsidR="00916C32" w:rsidRPr="001D01FE" w:rsidRDefault="00916C32" w:rsidP="00916C32">
            <w:pPr>
              <w:pStyle w:val="TableText"/>
            </w:pPr>
            <w:r>
              <w:t>Service Type:</w:t>
            </w:r>
          </w:p>
        </w:tc>
      </w:tr>
      <w:tr w:rsidR="006353E2" w:rsidRPr="00663783" w14:paraId="031BF6F2" w14:textId="77777777" w:rsidTr="00F62B9C">
        <w:trPr>
          <w:cantSplit/>
          <w:trHeight w:val="285"/>
        </w:trPr>
        <w:tc>
          <w:tcPr>
            <w:tcW w:w="4533" w:type="dxa"/>
            <w:gridSpan w:val="2"/>
          </w:tcPr>
          <w:p w14:paraId="4249525E" w14:textId="77777777" w:rsidR="006353E2" w:rsidRPr="001D01FE" w:rsidRDefault="006353E2" w:rsidP="00F62B9C">
            <w:pPr>
              <w:pStyle w:val="TableText"/>
            </w:pPr>
            <w:r w:rsidRPr="001D01FE">
              <w:t>PSI Description:</w:t>
            </w:r>
          </w:p>
          <w:p w14:paraId="11E9B499" w14:textId="77777777" w:rsidR="006353E2" w:rsidRPr="00D3288C" w:rsidRDefault="006353E2" w:rsidP="00F62B9C">
            <w:pPr>
              <w:pStyle w:val="TableText"/>
              <w:rPr>
                <w:i/>
              </w:rPr>
            </w:pPr>
            <w:r w:rsidRPr="00D3288C">
              <w:rPr>
                <w:i/>
              </w:rPr>
              <w:t>Provide a short description of the PSI to realize</w:t>
            </w:r>
          </w:p>
        </w:tc>
        <w:tc>
          <w:tcPr>
            <w:tcW w:w="4534" w:type="dxa"/>
            <w:gridSpan w:val="2"/>
          </w:tcPr>
          <w:p w14:paraId="4DC1F9E5" w14:textId="77777777" w:rsidR="006353E2" w:rsidRPr="001D01FE" w:rsidRDefault="006353E2" w:rsidP="00F62B9C">
            <w:pPr>
              <w:pStyle w:val="TableText"/>
            </w:pPr>
            <w:r w:rsidRPr="001D01FE">
              <w:t>Sprint Description:</w:t>
            </w:r>
          </w:p>
          <w:p w14:paraId="259C9564" w14:textId="77777777" w:rsidR="006353E2" w:rsidRPr="00D3288C" w:rsidRDefault="006353E2" w:rsidP="00F62B9C">
            <w:pPr>
              <w:pStyle w:val="TableText"/>
              <w:rPr>
                <w:i/>
              </w:rPr>
            </w:pPr>
            <w:r w:rsidRPr="00D3288C">
              <w:rPr>
                <w:i/>
              </w:rPr>
              <w:t>Provide a short description of the sprint. Clearly differentiate between new iteration sprints and debt-reduction sprints</w:t>
            </w:r>
          </w:p>
        </w:tc>
      </w:tr>
      <w:tr w:rsidR="006353E2" w:rsidRPr="00663783" w14:paraId="715ECDD5" w14:textId="77777777" w:rsidTr="00F62B9C">
        <w:trPr>
          <w:cantSplit/>
        </w:trPr>
        <w:tc>
          <w:tcPr>
            <w:tcW w:w="9067" w:type="dxa"/>
            <w:gridSpan w:val="4"/>
          </w:tcPr>
          <w:p w14:paraId="62DD5EAE" w14:textId="77777777" w:rsidR="006353E2" w:rsidRPr="001D01FE" w:rsidRDefault="006353E2" w:rsidP="00F62B9C">
            <w:pPr>
              <w:pStyle w:val="TableText"/>
            </w:pPr>
            <w:r w:rsidRPr="001D01FE">
              <w:t>PSI/Sprint Acceptance Criteria:</w:t>
            </w:r>
          </w:p>
          <w:p w14:paraId="61861EF7" w14:textId="77777777" w:rsidR="006353E2" w:rsidRPr="00D3288C" w:rsidRDefault="006353E2" w:rsidP="00F62B9C">
            <w:pPr>
              <w:pStyle w:val="TableText"/>
              <w:rPr>
                <w:i/>
              </w:rPr>
            </w:pPr>
            <w:r w:rsidRPr="00D3288C">
              <w:rPr>
                <w:i/>
              </w:rPr>
              <w:t>List the acceptance criteria that reflect success of the PSI or sprint. Ensure the acceptance criteria are measurable and realistic.</w:t>
            </w:r>
          </w:p>
        </w:tc>
      </w:tr>
      <w:tr w:rsidR="006353E2" w:rsidRPr="00663783" w14:paraId="6300E919" w14:textId="77777777" w:rsidTr="00F62B9C">
        <w:trPr>
          <w:cantSplit/>
        </w:trPr>
        <w:tc>
          <w:tcPr>
            <w:tcW w:w="9067" w:type="dxa"/>
            <w:gridSpan w:val="4"/>
          </w:tcPr>
          <w:p w14:paraId="5D0B57FE" w14:textId="77777777" w:rsidR="006353E2" w:rsidRPr="001D01FE" w:rsidRDefault="006353E2" w:rsidP="00F62B9C">
            <w:pPr>
              <w:pStyle w:val="TableText"/>
            </w:pPr>
            <w:r w:rsidRPr="001D01FE">
              <w:t>PSI/Sprint Prerequisites:</w:t>
            </w:r>
          </w:p>
          <w:p w14:paraId="173B8F9B" w14:textId="77777777" w:rsidR="006353E2" w:rsidRPr="00D3288C" w:rsidRDefault="006353E2" w:rsidP="00F62B9C">
            <w:pPr>
              <w:pStyle w:val="TableText"/>
              <w:rPr>
                <w:i/>
              </w:rPr>
            </w:pPr>
            <w:r w:rsidRPr="00D3288C">
              <w:rPr>
                <w:i/>
              </w:rPr>
              <w:t>List the known events, projects and services that need to be realized before this request can be fulfilled.</w:t>
            </w:r>
          </w:p>
        </w:tc>
      </w:tr>
      <w:tr w:rsidR="006353E2" w:rsidRPr="00663783" w14:paraId="14906E09" w14:textId="77777777" w:rsidTr="00F62B9C">
        <w:trPr>
          <w:cantSplit/>
        </w:trPr>
        <w:tc>
          <w:tcPr>
            <w:tcW w:w="9067" w:type="dxa"/>
            <w:gridSpan w:val="4"/>
          </w:tcPr>
          <w:p w14:paraId="34FB6256" w14:textId="77777777" w:rsidR="006353E2" w:rsidRPr="001D01FE" w:rsidRDefault="006353E2" w:rsidP="00F62B9C">
            <w:pPr>
              <w:pStyle w:val="TableText"/>
            </w:pPr>
            <w:r w:rsidRPr="001D01FE">
              <w:t>PSI/Sprint Realization Period:</w:t>
            </w:r>
          </w:p>
          <w:p w14:paraId="2AF8598E" w14:textId="77777777" w:rsidR="006353E2" w:rsidRPr="00D3288C" w:rsidRDefault="006353E2" w:rsidP="00F62B9C">
            <w:pPr>
              <w:pStyle w:val="TableText"/>
              <w:rPr>
                <w:i/>
              </w:rPr>
            </w:pPr>
            <w:r w:rsidRPr="00D3288C">
              <w:rPr>
                <w:i/>
              </w:rPr>
              <w:t>Fill in the required realization deadline of the PSI in terms of calendar date, or the sprint start date and duration in terms of working days.</w:t>
            </w:r>
          </w:p>
        </w:tc>
      </w:tr>
      <w:tr w:rsidR="006353E2" w:rsidRPr="00663783" w14:paraId="5FF89D05" w14:textId="77777777" w:rsidTr="00F62B9C">
        <w:trPr>
          <w:cantSplit/>
        </w:trPr>
        <w:tc>
          <w:tcPr>
            <w:tcW w:w="9067" w:type="dxa"/>
            <w:gridSpan w:val="4"/>
          </w:tcPr>
          <w:p w14:paraId="03DA13C2" w14:textId="77777777" w:rsidR="006353E2" w:rsidRPr="001D01FE" w:rsidRDefault="006353E2" w:rsidP="00F62B9C">
            <w:pPr>
              <w:pStyle w:val="TableText"/>
            </w:pPr>
            <w:r w:rsidRPr="001D01FE">
              <w:t>Impact on Work in Progress (if any):</w:t>
            </w:r>
          </w:p>
          <w:p w14:paraId="6034ADB3" w14:textId="77777777" w:rsidR="006353E2" w:rsidRPr="00D3288C" w:rsidRDefault="006353E2" w:rsidP="00F62B9C">
            <w:pPr>
              <w:pStyle w:val="TableText"/>
              <w:rPr>
                <w:i/>
              </w:rPr>
            </w:pPr>
            <w:r w:rsidRPr="00D3288C">
              <w:rPr>
                <w:i/>
              </w:rPr>
              <w:t>Specify which work in progress (like projects, enhancements, foundation requests, releases, preapproved requests) is impacted by this request. Clarify the work in progress and impact per work in progress.</w:t>
            </w:r>
          </w:p>
        </w:tc>
      </w:tr>
      <w:tr w:rsidR="006353E2" w:rsidRPr="00663783" w14:paraId="17B41798" w14:textId="77777777" w:rsidTr="00F62B9C">
        <w:trPr>
          <w:cantSplit/>
        </w:trPr>
        <w:tc>
          <w:tcPr>
            <w:tcW w:w="9067" w:type="dxa"/>
            <w:gridSpan w:val="4"/>
          </w:tcPr>
          <w:p w14:paraId="5FAC9F5B" w14:textId="77777777" w:rsidR="006353E2" w:rsidRPr="001D01FE" w:rsidRDefault="006353E2" w:rsidP="00F62B9C">
            <w:pPr>
              <w:pStyle w:val="TableText"/>
            </w:pPr>
            <w:r w:rsidRPr="001D01FE">
              <w:t>Impact on Elements of the Agreement (if any):</w:t>
            </w:r>
          </w:p>
          <w:p w14:paraId="7C6A5E64" w14:textId="77777777" w:rsidR="006353E2" w:rsidRPr="00D3288C" w:rsidRDefault="006353E2" w:rsidP="00F62B9C">
            <w:pPr>
              <w:pStyle w:val="TableText"/>
              <w:rPr>
                <w:i/>
              </w:rPr>
            </w:pPr>
            <w:r w:rsidRPr="00D3288C">
              <w:rPr>
                <w:i/>
              </w:rPr>
              <w:t>Specify what elements of the Agreement, if any, are impacted (for example, service scope, scale, workload, technology, processes, people, pricing, terms and conditions, working arrangements, and documentation).</w:t>
            </w:r>
          </w:p>
        </w:tc>
      </w:tr>
      <w:tr w:rsidR="006353E2" w:rsidRPr="00663783" w14:paraId="6A84D48A" w14:textId="77777777" w:rsidTr="00F62B9C">
        <w:trPr>
          <w:cantSplit/>
        </w:trPr>
        <w:tc>
          <w:tcPr>
            <w:tcW w:w="9067" w:type="dxa"/>
            <w:gridSpan w:val="4"/>
          </w:tcPr>
          <w:p w14:paraId="72F9E008" w14:textId="77777777" w:rsidR="006353E2" w:rsidRPr="001D01FE" w:rsidRDefault="006353E2" w:rsidP="00F62B9C">
            <w:pPr>
              <w:pStyle w:val="TableText"/>
            </w:pPr>
            <w:r w:rsidRPr="001D01FE">
              <w:t>Expected Effort:</w:t>
            </w:r>
          </w:p>
          <w:p w14:paraId="77148D7C" w14:textId="00AACC1B" w:rsidR="006353E2" w:rsidRPr="00D3288C" w:rsidRDefault="006353E2" w:rsidP="00E3667B">
            <w:pPr>
              <w:pStyle w:val="TableText"/>
              <w:rPr>
                <w:i/>
              </w:rPr>
            </w:pPr>
            <w:r w:rsidRPr="00D3288C">
              <w:rPr>
                <w:i/>
              </w:rPr>
              <w:t>Estimate the effort in terms of hours of the DHHS's and/or the Provider's staff (including third parties). Alternatively, estimate the effort in terms of user stories. When possible, provide the productivity per team in terms of user stories.</w:t>
            </w:r>
          </w:p>
        </w:tc>
      </w:tr>
      <w:tr w:rsidR="006353E2" w:rsidRPr="00663783" w14:paraId="2DF7FDC6" w14:textId="77777777" w:rsidTr="00F62B9C">
        <w:trPr>
          <w:cantSplit/>
        </w:trPr>
        <w:tc>
          <w:tcPr>
            <w:tcW w:w="9067" w:type="dxa"/>
            <w:gridSpan w:val="4"/>
          </w:tcPr>
          <w:p w14:paraId="04DAB423" w14:textId="77777777" w:rsidR="006353E2" w:rsidRPr="001D01FE" w:rsidRDefault="006353E2" w:rsidP="00F62B9C">
            <w:pPr>
              <w:pStyle w:val="TableText"/>
            </w:pPr>
            <w:r w:rsidRPr="001D01FE">
              <w:lastRenderedPageBreak/>
              <w:t>Expected Additional Investments (if any):</w:t>
            </w:r>
          </w:p>
          <w:p w14:paraId="553D5BCF" w14:textId="77777777" w:rsidR="006353E2" w:rsidRPr="00D3288C" w:rsidRDefault="006353E2" w:rsidP="00F62B9C">
            <w:pPr>
              <w:pStyle w:val="TableText"/>
              <w:rPr>
                <w:i/>
              </w:rPr>
            </w:pPr>
            <w:r w:rsidRPr="00D3288C">
              <w:rPr>
                <w:i/>
              </w:rPr>
              <w:t>Specify the expected additional cost in terms of technology and processes (including, for example, tooling, applications, temporary hardware, new hardware or software, and regulatory audits for internal and/or external compliance).</w:t>
            </w:r>
          </w:p>
        </w:tc>
      </w:tr>
    </w:tbl>
    <w:p w14:paraId="4CF3656E" w14:textId="7D4D9690" w:rsidR="006353E2" w:rsidRPr="006645DE" w:rsidRDefault="006353E2" w:rsidP="006353E2">
      <w:bookmarkStart w:id="13" w:name="DV_Appendix_AS11Refactoring_Work"/>
      <w:bookmarkStart w:id="14" w:name="_Toc438118571"/>
      <w:bookmarkStart w:id="15" w:name="_Toc50840678"/>
    </w:p>
    <w:p w14:paraId="653E9393" w14:textId="77777777" w:rsidR="00520B53" w:rsidRDefault="00520B53">
      <w:pPr>
        <w:spacing w:after="160" w:line="259" w:lineRule="auto"/>
        <w:rPr>
          <w:rFonts w:ascii="Arial Black" w:hAnsi="Arial Black"/>
          <w:b/>
          <w:spacing w:val="10"/>
          <w:sz w:val="24"/>
        </w:rPr>
      </w:pPr>
      <w:bookmarkStart w:id="16" w:name="_Ref51612268"/>
      <w:bookmarkStart w:id="17" w:name="_Toc51662002"/>
      <w:r>
        <w:br w:type="page"/>
      </w:r>
    </w:p>
    <w:p w14:paraId="3086FC03" w14:textId="57310BB1" w:rsidR="006353E2" w:rsidRPr="00663783" w:rsidRDefault="006353E2" w:rsidP="006353E2">
      <w:pPr>
        <w:pStyle w:val="Heading2"/>
      </w:pPr>
      <w:r w:rsidRPr="00663783">
        <w:lastRenderedPageBreak/>
        <w:t xml:space="preserve">Appendix </w:t>
      </w:r>
      <w:r>
        <w:t xml:space="preserve">E: Modularization / </w:t>
      </w:r>
      <w:r w:rsidRPr="00663783">
        <w:t xml:space="preserve">Refactoring Work Order Request </w:t>
      </w:r>
      <w:bookmarkEnd w:id="13"/>
      <w:bookmarkEnd w:id="14"/>
      <w:bookmarkEnd w:id="15"/>
      <w:bookmarkEnd w:id="16"/>
      <w:bookmarkEnd w:id="17"/>
      <w:r w:rsidR="00B01668">
        <w:t>Template</w:t>
      </w:r>
    </w:p>
    <w:p w14:paraId="457ECAC4" w14:textId="5147CD20" w:rsidR="006353E2" w:rsidRPr="003403C2" w:rsidRDefault="006353E2" w:rsidP="006353E2">
      <w:pPr>
        <w:rPr>
          <w:color w:val="000000" w:themeColor="text1"/>
        </w:rPr>
      </w:pPr>
      <w:r w:rsidRPr="002452D6">
        <w:rPr>
          <w:color w:val="000000" w:themeColor="text1"/>
        </w:rPr>
        <w:t xml:space="preserve">This appendix </w:t>
      </w:r>
      <w:r>
        <w:rPr>
          <w:color w:val="000000" w:themeColor="text1"/>
        </w:rPr>
        <w:t>presents</w:t>
      </w:r>
      <w:r w:rsidRPr="002452D6">
        <w:rPr>
          <w:color w:val="000000" w:themeColor="text1"/>
        </w:rPr>
        <w:t xml:space="preserve"> the </w:t>
      </w:r>
      <w:r>
        <w:rPr>
          <w:color w:val="000000" w:themeColor="text1"/>
        </w:rPr>
        <w:t>Modularization / R</w:t>
      </w:r>
      <w:r w:rsidRPr="001D01FE">
        <w:rPr>
          <w:color w:val="000000" w:themeColor="text1"/>
        </w:rPr>
        <w:t xml:space="preserve">efactoring </w:t>
      </w:r>
      <w:r>
        <w:rPr>
          <w:color w:val="000000" w:themeColor="text1"/>
        </w:rPr>
        <w:t>W</w:t>
      </w:r>
      <w:r w:rsidRPr="001D01FE">
        <w:rPr>
          <w:color w:val="000000" w:themeColor="text1"/>
        </w:rPr>
        <w:t xml:space="preserve">ork </w:t>
      </w:r>
      <w:r>
        <w:rPr>
          <w:color w:val="000000" w:themeColor="text1"/>
        </w:rPr>
        <w:t>O</w:t>
      </w:r>
      <w:r w:rsidRPr="001D01FE">
        <w:rPr>
          <w:color w:val="000000" w:themeColor="text1"/>
        </w:rPr>
        <w:t>rder</w:t>
      </w:r>
      <w:r w:rsidRPr="002452D6">
        <w:rPr>
          <w:color w:val="000000" w:themeColor="text1"/>
        </w:rPr>
        <w:t xml:space="preserve"> request </w:t>
      </w:r>
      <w:r w:rsidR="001A249D">
        <w:rPr>
          <w:color w:val="000000" w:themeColor="text1"/>
        </w:rPr>
        <w:t xml:space="preserve">template </w:t>
      </w:r>
      <w:r>
        <w:rPr>
          <w:color w:val="000000" w:themeColor="text1"/>
        </w:rPr>
        <w:t>to proactively rearchitect a legacy functional component into a discrete service or set of services accessible via application programming interfaces, and/or</w:t>
      </w:r>
      <w:r w:rsidRPr="002452D6">
        <w:rPr>
          <w:color w:val="000000" w:themeColor="text1"/>
        </w:rPr>
        <w:t xml:space="preserve"> proactive</w:t>
      </w:r>
      <w:r>
        <w:rPr>
          <w:color w:val="000000" w:themeColor="text1"/>
        </w:rPr>
        <w:t xml:space="preserve">ly address </w:t>
      </w:r>
      <w:r w:rsidRPr="002452D6">
        <w:rPr>
          <w:color w:val="000000" w:themeColor="text1"/>
        </w:rPr>
        <w:t>preventive and perfective maintenance</w:t>
      </w:r>
      <w:r>
        <w:rPr>
          <w:color w:val="000000" w:themeColor="text1"/>
        </w:rPr>
        <w:t xml:space="preserve"> needs of certain legacy application</w:t>
      </w:r>
      <w:r w:rsidRPr="002452D6">
        <w:rPr>
          <w:color w:val="000000" w:themeColor="text1"/>
        </w:rPr>
        <w:t xml:space="preserve">. The </w:t>
      </w:r>
      <w:r>
        <w:rPr>
          <w:color w:val="000000" w:themeColor="text1"/>
        </w:rPr>
        <w:t>modularization/</w:t>
      </w:r>
      <w:r w:rsidRPr="002452D6">
        <w:rPr>
          <w:color w:val="000000" w:themeColor="text1"/>
        </w:rPr>
        <w:t xml:space="preserve">refactoring work order request form reflects the minimum level of detail required to implement a </w:t>
      </w:r>
      <w:r>
        <w:rPr>
          <w:color w:val="000000" w:themeColor="text1"/>
        </w:rPr>
        <w:t>modernization</w:t>
      </w:r>
      <w:r w:rsidRPr="002452D6">
        <w:rPr>
          <w:color w:val="000000" w:themeColor="text1"/>
        </w:rPr>
        <w:t xml:space="preserve"> initiative </w:t>
      </w:r>
      <w:r>
        <w:rPr>
          <w:color w:val="000000" w:themeColor="text1"/>
        </w:rPr>
        <w:t>(MI)</w:t>
      </w:r>
      <w:r w:rsidRPr="002452D6">
        <w:rPr>
          <w:color w:val="000000" w:themeColor="text1"/>
        </w:rPr>
        <w:t xml:space="preserve"> in a production application landscape, independent from the overall application development methodology applied.</w:t>
      </w:r>
      <w:r w:rsidR="000D20D5">
        <w:rPr>
          <w:color w:val="000000" w:themeColor="text1"/>
        </w:rPr>
        <w:t xml:space="preserve"> </w:t>
      </w:r>
      <w:r w:rsidR="000D20D5">
        <w:t xml:space="preserve">This appendix is </w:t>
      </w:r>
      <w:r w:rsidR="00ED2CD6">
        <w:t>a template for</w:t>
      </w:r>
      <w:r w:rsidR="000D20D5">
        <w:t xml:space="preserve"> what may be used for a Modularization/Refactoring Work Order Request. The format and content of the actual Work Order Request is subject to change.</w:t>
      </w:r>
    </w:p>
    <w:p w14:paraId="2C35AC94" w14:textId="77777777" w:rsidR="006353E2" w:rsidRPr="00FD0951" w:rsidRDefault="006353E2" w:rsidP="00520B53">
      <w:pPr>
        <w:pStyle w:val="TableNumberedList"/>
        <w:numPr>
          <w:ilvl w:val="0"/>
          <w:numId w:val="0"/>
        </w:numPr>
        <w:ind w:left="1080" w:hanging="1080"/>
      </w:pPr>
      <w:bookmarkStart w:id="18" w:name="DV_Table_25_Refactoring"/>
      <w:bookmarkStart w:id="19" w:name="_Toc438118439"/>
      <w:r>
        <w:t>Modularization/</w:t>
      </w:r>
      <w:r w:rsidRPr="00FD0951">
        <w:t>Refactoring Work Order Request Form</w:t>
      </w:r>
      <w:bookmarkEnd w:id="18"/>
      <w:bookmarkEnd w:id="19"/>
    </w:p>
    <w:tbl>
      <w:tblPr>
        <w:tblStyle w:val="TableGrid"/>
        <w:tblW w:w="9067" w:type="dxa"/>
        <w:tblLayout w:type="fixed"/>
        <w:tblLook w:val="0000" w:firstRow="0" w:lastRow="0" w:firstColumn="0" w:lastColumn="0" w:noHBand="0" w:noVBand="0"/>
      </w:tblPr>
      <w:tblGrid>
        <w:gridCol w:w="2870"/>
        <w:gridCol w:w="2870"/>
        <w:gridCol w:w="3327"/>
      </w:tblGrid>
      <w:tr w:rsidR="006353E2" w:rsidRPr="00663783" w14:paraId="4FF431ED" w14:textId="77777777" w:rsidTr="00F62B9C">
        <w:trPr>
          <w:cantSplit/>
          <w:tblHeader/>
        </w:trPr>
        <w:tc>
          <w:tcPr>
            <w:tcW w:w="9067" w:type="dxa"/>
            <w:gridSpan w:val="3"/>
            <w:shd w:val="clear" w:color="auto" w:fill="D9D9D9" w:themeFill="background1" w:themeFillShade="D9"/>
          </w:tcPr>
          <w:p w14:paraId="222A6868" w14:textId="77777777" w:rsidR="006353E2" w:rsidRPr="002466CF" w:rsidRDefault="006353E2" w:rsidP="00F62B9C">
            <w:pPr>
              <w:pStyle w:val="TableHeading"/>
            </w:pPr>
            <w:r>
              <w:t>Modularization/</w:t>
            </w:r>
            <w:r w:rsidRPr="002466CF">
              <w:t>Refactoring Work Order Request Form</w:t>
            </w:r>
          </w:p>
        </w:tc>
      </w:tr>
      <w:tr w:rsidR="006353E2" w:rsidRPr="00663783" w14:paraId="476DF097" w14:textId="77777777" w:rsidTr="00F62B9C">
        <w:trPr>
          <w:cantSplit/>
        </w:trPr>
        <w:tc>
          <w:tcPr>
            <w:tcW w:w="2870" w:type="dxa"/>
          </w:tcPr>
          <w:p w14:paraId="662C2A43" w14:textId="08CA14BE" w:rsidR="006353E2" w:rsidRDefault="00DC3A10" w:rsidP="00F62B9C">
            <w:pPr>
              <w:pStyle w:val="TableText"/>
            </w:pPr>
            <w:r>
              <w:t>Modernization Initi</w:t>
            </w:r>
            <w:r w:rsidR="00591757">
              <w:t>ative</w:t>
            </w:r>
            <w:r w:rsidR="006353E2" w:rsidRPr="002466CF">
              <w:t xml:space="preserve"> (</w:t>
            </w:r>
            <w:r w:rsidR="006353E2">
              <w:t>MI</w:t>
            </w:r>
            <w:r w:rsidR="006353E2" w:rsidRPr="002466CF">
              <w:t>) Date:</w:t>
            </w:r>
          </w:p>
          <w:p w14:paraId="475E2C06" w14:textId="77777777" w:rsidR="006353E2" w:rsidRPr="002466CF" w:rsidRDefault="006353E2" w:rsidP="00F62B9C">
            <w:pPr>
              <w:pStyle w:val="TableText"/>
            </w:pPr>
          </w:p>
        </w:tc>
        <w:tc>
          <w:tcPr>
            <w:tcW w:w="2870" w:type="dxa"/>
          </w:tcPr>
          <w:p w14:paraId="02CBBA4D" w14:textId="77777777" w:rsidR="006353E2" w:rsidRDefault="006353E2" w:rsidP="00F62B9C">
            <w:pPr>
              <w:pStyle w:val="TableText"/>
            </w:pPr>
            <w:r w:rsidRPr="001D01FE">
              <w:t>Raised by:</w:t>
            </w:r>
          </w:p>
          <w:p w14:paraId="5CB6C076" w14:textId="77777777" w:rsidR="006353E2" w:rsidRPr="001D01FE" w:rsidRDefault="006353E2" w:rsidP="00F62B9C">
            <w:pPr>
              <w:pStyle w:val="TableText"/>
            </w:pPr>
          </w:p>
        </w:tc>
        <w:tc>
          <w:tcPr>
            <w:tcW w:w="3327" w:type="dxa"/>
          </w:tcPr>
          <w:p w14:paraId="6A025A51" w14:textId="0FD6BDE3" w:rsidR="006353E2" w:rsidRDefault="00FB6392" w:rsidP="00F62B9C">
            <w:pPr>
              <w:pStyle w:val="TableText"/>
            </w:pPr>
            <w:r>
              <w:t>Modernization Request Number</w:t>
            </w:r>
            <w:r w:rsidR="006353E2" w:rsidRPr="001D01FE">
              <w:t>:</w:t>
            </w:r>
          </w:p>
          <w:p w14:paraId="774FB209" w14:textId="77777777" w:rsidR="006353E2" w:rsidRPr="001D01FE" w:rsidRDefault="006353E2" w:rsidP="00F62B9C">
            <w:pPr>
              <w:pStyle w:val="TableText"/>
            </w:pPr>
          </w:p>
        </w:tc>
      </w:tr>
      <w:tr w:rsidR="0002657E" w:rsidRPr="00663783" w14:paraId="3B2C1BA8" w14:textId="77777777" w:rsidTr="00F62B9C">
        <w:trPr>
          <w:cantSplit/>
        </w:trPr>
        <w:tc>
          <w:tcPr>
            <w:tcW w:w="2870" w:type="dxa"/>
          </w:tcPr>
          <w:p w14:paraId="0BFC96AF" w14:textId="77777777" w:rsidR="0002657E" w:rsidRDefault="0002657E" w:rsidP="0002657E">
            <w:pPr>
              <w:pStyle w:val="TableText"/>
            </w:pPr>
            <w:r>
              <w:t>Response Due By:</w:t>
            </w:r>
          </w:p>
          <w:p w14:paraId="59D759B7" w14:textId="6A3F34D4" w:rsidR="0002657E" w:rsidRPr="002466CF" w:rsidRDefault="0002657E" w:rsidP="0002657E">
            <w:pPr>
              <w:pStyle w:val="TableText"/>
            </w:pPr>
          </w:p>
        </w:tc>
        <w:tc>
          <w:tcPr>
            <w:tcW w:w="2870" w:type="dxa"/>
          </w:tcPr>
          <w:p w14:paraId="3599AC2E" w14:textId="15DA9B95" w:rsidR="0002657E" w:rsidRPr="001D01FE" w:rsidRDefault="0002657E" w:rsidP="0002657E">
            <w:pPr>
              <w:pStyle w:val="TableText"/>
            </w:pPr>
            <w:r>
              <w:t>Q&amp;A Period:</w:t>
            </w:r>
          </w:p>
        </w:tc>
        <w:tc>
          <w:tcPr>
            <w:tcW w:w="3327" w:type="dxa"/>
          </w:tcPr>
          <w:p w14:paraId="636F2D5C" w14:textId="7630836E" w:rsidR="0002657E" w:rsidRPr="001D01FE" w:rsidRDefault="004C19C0" w:rsidP="0002657E">
            <w:pPr>
              <w:pStyle w:val="TableText"/>
            </w:pPr>
            <w:r>
              <w:t>Technology Platform</w:t>
            </w:r>
            <w:r w:rsidR="0002657E">
              <w:t>:</w:t>
            </w:r>
          </w:p>
        </w:tc>
      </w:tr>
      <w:tr w:rsidR="006353E2" w:rsidRPr="00663783" w14:paraId="6239CB0B" w14:textId="77777777" w:rsidTr="00F62B9C">
        <w:trPr>
          <w:cantSplit/>
        </w:trPr>
        <w:tc>
          <w:tcPr>
            <w:tcW w:w="2870" w:type="dxa"/>
          </w:tcPr>
          <w:p w14:paraId="5FB3AB4B" w14:textId="77777777" w:rsidR="006353E2" w:rsidRPr="001D01FE" w:rsidRDefault="006353E2" w:rsidP="00F62B9C">
            <w:pPr>
              <w:pStyle w:val="TableText"/>
            </w:pPr>
            <w:r>
              <w:t>MI</w:t>
            </w:r>
            <w:r w:rsidRPr="001D01FE">
              <w:t xml:space="preserve"> Impact:</w:t>
            </w:r>
          </w:p>
          <w:p w14:paraId="0ABF3F4E" w14:textId="77777777" w:rsidR="006353E2" w:rsidRPr="009C0B50" w:rsidRDefault="006353E2" w:rsidP="00F62B9C">
            <w:pPr>
              <w:pStyle w:val="TableText"/>
              <w:rPr>
                <w:i/>
              </w:rPr>
            </w:pPr>
            <w:r w:rsidRPr="009C0B50">
              <w:rPr>
                <w:i/>
              </w:rPr>
              <w:t>Low, Medium, High</w:t>
            </w:r>
          </w:p>
        </w:tc>
        <w:tc>
          <w:tcPr>
            <w:tcW w:w="2870" w:type="dxa"/>
          </w:tcPr>
          <w:p w14:paraId="65EC4BC1" w14:textId="77777777" w:rsidR="006353E2" w:rsidRPr="001D01FE" w:rsidRDefault="006353E2" w:rsidP="00F62B9C">
            <w:pPr>
              <w:pStyle w:val="TableText"/>
            </w:pPr>
            <w:r>
              <w:t>MI</w:t>
            </w:r>
            <w:r w:rsidRPr="001D01FE">
              <w:t xml:space="preserve"> Risk:</w:t>
            </w:r>
          </w:p>
          <w:p w14:paraId="352322B3" w14:textId="77777777" w:rsidR="006353E2" w:rsidRPr="009C0B50" w:rsidRDefault="006353E2" w:rsidP="00F62B9C">
            <w:pPr>
              <w:pStyle w:val="TableText"/>
              <w:rPr>
                <w:i/>
              </w:rPr>
            </w:pPr>
            <w:r w:rsidRPr="009C0B50">
              <w:rPr>
                <w:i/>
              </w:rPr>
              <w:t>None, Low, Medium, High</w:t>
            </w:r>
          </w:p>
        </w:tc>
        <w:tc>
          <w:tcPr>
            <w:tcW w:w="3327" w:type="dxa"/>
          </w:tcPr>
          <w:p w14:paraId="1FF702F9" w14:textId="77777777" w:rsidR="006353E2" w:rsidRPr="00663783" w:rsidRDefault="006353E2" w:rsidP="00F62B9C">
            <w:pPr>
              <w:pStyle w:val="TableText"/>
              <w:rPr>
                <w:i/>
              </w:rPr>
            </w:pPr>
          </w:p>
        </w:tc>
      </w:tr>
      <w:tr w:rsidR="006353E2" w:rsidRPr="00663783" w14:paraId="58D78364" w14:textId="77777777" w:rsidTr="00F62B9C">
        <w:trPr>
          <w:cantSplit/>
        </w:trPr>
        <w:tc>
          <w:tcPr>
            <w:tcW w:w="9067" w:type="dxa"/>
            <w:gridSpan w:val="3"/>
          </w:tcPr>
          <w:p w14:paraId="5E2F54DD" w14:textId="77777777" w:rsidR="006353E2" w:rsidRPr="001D01FE" w:rsidRDefault="006353E2" w:rsidP="00F62B9C">
            <w:pPr>
              <w:pStyle w:val="TableText"/>
            </w:pPr>
            <w:r>
              <w:t>MI</w:t>
            </w:r>
            <w:r w:rsidRPr="001D01FE">
              <w:t xml:space="preserve"> Topic:</w:t>
            </w:r>
          </w:p>
        </w:tc>
      </w:tr>
      <w:tr w:rsidR="006353E2" w:rsidRPr="00663783" w14:paraId="3236C165" w14:textId="77777777" w:rsidTr="00F62B9C">
        <w:trPr>
          <w:cantSplit/>
        </w:trPr>
        <w:tc>
          <w:tcPr>
            <w:tcW w:w="9067" w:type="dxa"/>
            <w:gridSpan w:val="3"/>
          </w:tcPr>
          <w:p w14:paraId="5ED87CC0" w14:textId="77777777" w:rsidR="006353E2" w:rsidRPr="001D01FE" w:rsidRDefault="006353E2" w:rsidP="00F62B9C">
            <w:pPr>
              <w:pStyle w:val="TableText"/>
            </w:pPr>
            <w:r>
              <w:t>MI</w:t>
            </w:r>
            <w:r w:rsidRPr="001D01FE">
              <w:t xml:space="preserve"> Description:</w:t>
            </w:r>
          </w:p>
        </w:tc>
      </w:tr>
      <w:tr w:rsidR="006353E2" w:rsidRPr="00663783" w14:paraId="4880B88E" w14:textId="77777777" w:rsidTr="00F62B9C">
        <w:trPr>
          <w:cantSplit/>
        </w:trPr>
        <w:tc>
          <w:tcPr>
            <w:tcW w:w="9067" w:type="dxa"/>
            <w:gridSpan w:val="3"/>
          </w:tcPr>
          <w:p w14:paraId="79A60BE4" w14:textId="77777777" w:rsidR="006353E2" w:rsidRPr="001D01FE" w:rsidRDefault="006353E2" w:rsidP="00F62B9C">
            <w:pPr>
              <w:pStyle w:val="TableText"/>
            </w:pPr>
            <w:r>
              <w:t>MI</w:t>
            </w:r>
            <w:r w:rsidRPr="001D01FE">
              <w:t xml:space="preserve"> Benefits:</w:t>
            </w:r>
          </w:p>
          <w:p w14:paraId="72231F9D" w14:textId="77777777" w:rsidR="006353E2" w:rsidRPr="002466CF" w:rsidRDefault="006353E2" w:rsidP="00F62B9C">
            <w:pPr>
              <w:pStyle w:val="TableText"/>
              <w:rPr>
                <w:i/>
              </w:rPr>
            </w:pPr>
            <w:r w:rsidRPr="009C0B50">
              <w:rPr>
                <w:i/>
              </w:rPr>
              <w:t>Describe the benefits in terms of business, IT or service outcome; efficiency, enhancement or transformational outcome; process, technology or people outcome; service, cost, or terms and conditions outcome.</w:t>
            </w:r>
          </w:p>
        </w:tc>
      </w:tr>
      <w:tr w:rsidR="006353E2" w:rsidRPr="00663783" w14:paraId="4EE450D4" w14:textId="77777777" w:rsidTr="00F62B9C">
        <w:trPr>
          <w:cantSplit/>
        </w:trPr>
        <w:tc>
          <w:tcPr>
            <w:tcW w:w="9067" w:type="dxa"/>
            <w:gridSpan w:val="3"/>
          </w:tcPr>
          <w:p w14:paraId="0D34F66E" w14:textId="77777777" w:rsidR="006353E2" w:rsidRPr="001D01FE" w:rsidRDefault="006353E2" w:rsidP="00F62B9C">
            <w:pPr>
              <w:pStyle w:val="TableText"/>
            </w:pPr>
            <w:r>
              <w:t>MI</w:t>
            </w:r>
            <w:r w:rsidRPr="001D01FE">
              <w:t xml:space="preserve"> Prerequisites:</w:t>
            </w:r>
          </w:p>
          <w:p w14:paraId="43DEA171" w14:textId="77777777" w:rsidR="006353E2" w:rsidRPr="009C0B50" w:rsidRDefault="006353E2" w:rsidP="00F62B9C">
            <w:pPr>
              <w:pStyle w:val="TableText"/>
              <w:rPr>
                <w:i/>
              </w:rPr>
            </w:pPr>
            <w:r w:rsidRPr="009C0B50">
              <w:rPr>
                <w:i/>
              </w:rPr>
              <w:t>List the known events, projects and services that need to be realized before this demand can be fulfilled.</w:t>
            </w:r>
          </w:p>
        </w:tc>
      </w:tr>
      <w:tr w:rsidR="006353E2" w:rsidRPr="00663783" w14:paraId="63AE76A8" w14:textId="77777777" w:rsidTr="00F62B9C">
        <w:trPr>
          <w:cantSplit/>
        </w:trPr>
        <w:tc>
          <w:tcPr>
            <w:tcW w:w="9067" w:type="dxa"/>
            <w:gridSpan w:val="3"/>
          </w:tcPr>
          <w:p w14:paraId="27FDBA9F" w14:textId="77777777" w:rsidR="006353E2" w:rsidRPr="002466CF" w:rsidRDefault="006353E2" w:rsidP="00F62B9C">
            <w:pPr>
              <w:pStyle w:val="TableText"/>
            </w:pPr>
            <w:r>
              <w:t>MI</w:t>
            </w:r>
            <w:r w:rsidRPr="001D01FE">
              <w:t xml:space="preserve"> Imple</w:t>
            </w:r>
            <w:r w:rsidRPr="002466CF">
              <w:t>mentation Deadline:</w:t>
            </w:r>
          </w:p>
          <w:p w14:paraId="4BED24ED" w14:textId="77777777" w:rsidR="006353E2" w:rsidRPr="002466CF" w:rsidRDefault="006353E2" w:rsidP="00F62B9C">
            <w:pPr>
              <w:pStyle w:val="TableText"/>
              <w:rPr>
                <w:i/>
              </w:rPr>
            </w:pPr>
            <w:r w:rsidRPr="009C0B50">
              <w:rPr>
                <w:i/>
              </w:rPr>
              <w:t xml:space="preserve">Fill in the required implementation deadline of the </w:t>
            </w:r>
            <w:r>
              <w:rPr>
                <w:i/>
              </w:rPr>
              <w:t>MI</w:t>
            </w:r>
            <w:r w:rsidRPr="009C0B50">
              <w:rPr>
                <w:i/>
              </w:rPr>
              <w:t>.</w:t>
            </w:r>
          </w:p>
        </w:tc>
      </w:tr>
      <w:tr w:rsidR="006353E2" w:rsidRPr="00663783" w14:paraId="0A30B211" w14:textId="77777777" w:rsidTr="00F62B9C">
        <w:trPr>
          <w:cantSplit/>
        </w:trPr>
        <w:tc>
          <w:tcPr>
            <w:tcW w:w="9067" w:type="dxa"/>
            <w:gridSpan w:val="3"/>
          </w:tcPr>
          <w:p w14:paraId="370AEDB6" w14:textId="77777777" w:rsidR="006353E2" w:rsidRPr="001D01FE" w:rsidRDefault="006353E2" w:rsidP="00F62B9C">
            <w:pPr>
              <w:pStyle w:val="TableText"/>
            </w:pPr>
            <w:r w:rsidRPr="001D01FE">
              <w:t>Acceptance Criteria (if any):</w:t>
            </w:r>
          </w:p>
          <w:p w14:paraId="394E416D" w14:textId="77777777" w:rsidR="006353E2" w:rsidRPr="009C0B50" w:rsidRDefault="006353E2" w:rsidP="00F62B9C">
            <w:pPr>
              <w:pStyle w:val="TableText"/>
              <w:rPr>
                <w:i/>
              </w:rPr>
            </w:pPr>
            <w:r w:rsidRPr="009C0B50">
              <w:rPr>
                <w:i/>
              </w:rPr>
              <w:t xml:space="preserve">List the acceptance criteria that reflect the defined </w:t>
            </w:r>
            <w:r>
              <w:rPr>
                <w:i/>
              </w:rPr>
              <w:t>MI</w:t>
            </w:r>
            <w:r w:rsidRPr="009C0B50">
              <w:rPr>
                <w:i/>
              </w:rPr>
              <w:t xml:space="preserve"> benefits. Ensure the acceptance criteria are measurable and realistic.</w:t>
            </w:r>
          </w:p>
        </w:tc>
      </w:tr>
      <w:tr w:rsidR="006353E2" w:rsidRPr="00663783" w14:paraId="603A726A" w14:textId="77777777" w:rsidTr="00F62B9C">
        <w:trPr>
          <w:cantSplit/>
        </w:trPr>
        <w:tc>
          <w:tcPr>
            <w:tcW w:w="9067" w:type="dxa"/>
            <w:gridSpan w:val="3"/>
          </w:tcPr>
          <w:p w14:paraId="092BE3E3" w14:textId="77777777" w:rsidR="006353E2" w:rsidRPr="002466CF" w:rsidRDefault="006353E2" w:rsidP="00F62B9C">
            <w:pPr>
              <w:pStyle w:val="TableText"/>
            </w:pPr>
            <w:r w:rsidRPr="001D01FE">
              <w:t>Impact on Work in Pr</w:t>
            </w:r>
            <w:r w:rsidRPr="002466CF">
              <w:t>ogress (if any)</w:t>
            </w:r>
            <w:r w:rsidRPr="001D01FE">
              <w:t>:</w:t>
            </w:r>
          </w:p>
          <w:p w14:paraId="73D2274C" w14:textId="77777777" w:rsidR="006353E2" w:rsidRPr="009C0B50" w:rsidRDefault="006353E2" w:rsidP="00F62B9C">
            <w:pPr>
              <w:pStyle w:val="TableText"/>
              <w:rPr>
                <w:i/>
              </w:rPr>
            </w:pPr>
            <w:r w:rsidRPr="009C0B50">
              <w:rPr>
                <w:i/>
              </w:rPr>
              <w:t xml:space="preserve">Specify which work in progress is impacted by the </w:t>
            </w:r>
            <w:r>
              <w:rPr>
                <w:i/>
              </w:rPr>
              <w:t>MI</w:t>
            </w:r>
            <w:r w:rsidRPr="009C0B50">
              <w:rPr>
                <w:i/>
              </w:rPr>
              <w:t xml:space="preserve"> Request. Clarify the work in progress and impact per work in progress.</w:t>
            </w:r>
          </w:p>
        </w:tc>
      </w:tr>
      <w:tr w:rsidR="006353E2" w:rsidRPr="00663783" w14:paraId="0A59C8D1" w14:textId="77777777" w:rsidTr="00F62B9C">
        <w:trPr>
          <w:cantSplit/>
        </w:trPr>
        <w:tc>
          <w:tcPr>
            <w:tcW w:w="9067" w:type="dxa"/>
            <w:gridSpan w:val="3"/>
          </w:tcPr>
          <w:p w14:paraId="3D442440" w14:textId="77777777" w:rsidR="006353E2" w:rsidRPr="001D01FE" w:rsidRDefault="006353E2" w:rsidP="00F62B9C">
            <w:pPr>
              <w:pStyle w:val="TableText"/>
            </w:pPr>
            <w:r w:rsidRPr="001D01FE">
              <w:t>Impact on Elements of the Agreement (if any):</w:t>
            </w:r>
          </w:p>
          <w:p w14:paraId="7A2F799F" w14:textId="77777777" w:rsidR="006353E2" w:rsidRPr="009C0B50" w:rsidRDefault="006353E2" w:rsidP="00F62B9C">
            <w:pPr>
              <w:pStyle w:val="TableText"/>
              <w:rPr>
                <w:i/>
              </w:rPr>
            </w:pPr>
            <w:r w:rsidRPr="009C0B50">
              <w:rPr>
                <w:i/>
              </w:rPr>
              <w:t>Specify what elements of the Agreement, if any, are impacted (for example, service scope, scale, workload, technology, processes, people, pricing, terms and conditions, working arrangements, and documentation).</w:t>
            </w:r>
          </w:p>
        </w:tc>
      </w:tr>
      <w:tr w:rsidR="006353E2" w:rsidRPr="00663783" w14:paraId="4E31E9E9" w14:textId="77777777" w:rsidTr="00F62B9C">
        <w:trPr>
          <w:cantSplit/>
        </w:trPr>
        <w:tc>
          <w:tcPr>
            <w:tcW w:w="9067" w:type="dxa"/>
            <w:gridSpan w:val="3"/>
          </w:tcPr>
          <w:p w14:paraId="3179BDBD" w14:textId="77777777" w:rsidR="006353E2" w:rsidRPr="001D01FE" w:rsidRDefault="006353E2" w:rsidP="00F62B9C">
            <w:pPr>
              <w:pStyle w:val="TableText"/>
            </w:pPr>
            <w:r w:rsidRPr="001D01FE">
              <w:t>Expected Effort:</w:t>
            </w:r>
          </w:p>
          <w:p w14:paraId="2670BDE6" w14:textId="70D63C0D" w:rsidR="006353E2" w:rsidRPr="00663783" w:rsidRDefault="006353E2" w:rsidP="00E3667B">
            <w:pPr>
              <w:pStyle w:val="TableText"/>
              <w:rPr>
                <w:i/>
              </w:rPr>
            </w:pPr>
            <w:r w:rsidRPr="009C0B50">
              <w:rPr>
                <w:i/>
              </w:rPr>
              <w:t>Specify the effort in terms of hours of the DHHS's and/or the Provider's staff (including third parties).</w:t>
            </w:r>
          </w:p>
        </w:tc>
      </w:tr>
      <w:tr w:rsidR="006353E2" w:rsidRPr="00663783" w14:paraId="30701B0A" w14:textId="77777777" w:rsidTr="00F62B9C">
        <w:trPr>
          <w:cantSplit/>
        </w:trPr>
        <w:tc>
          <w:tcPr>
            <w:tcW w:w="9067" w:type="dxa"/>
            <w:gridSpan w:val="3"/>
          </w:tcPr>
          <w:p w14:paraId="6BE762D0" w14:textId="77777777" w:rsidR="006353E2" w:rsidRPr="001D01FE" w:rsidRDefault="006353E2" w:rsidP="00F62B9C">
            <w:pPr>
              <w:pStyle w:val="TableText"/>
            </w:pPr>
            <w:r w:rsidRPr="001D01FE">
              <w:t>Expected Additional Investments (if any):</w:t>
            </w:r>
          </w:p>
          <w:p w14:paraId="26C6B73B" w14:textId="77777777" w:rsidR="006353E2" w:rsidRPr="002466CF" w:rsidRDefault="006353E2" w:rsidP="00F62B9C">
            <w:pPr>
              <w:pStyle w:val="TableText"/>
              <w:rPr>
                <w:i/>
              </w:rPr>
            </w:pPr>
            <w:r w:rsidRPr="009C0B50">
              <w:rPr>
                <w:i/>
              </w:rPr>
              <w:t>Specify the expected additional cost in terms of technology and processes (including, for example, tooling, applications, temporary hardware, new hardware or software, and regulatory audits for internal and/or external compliance).</w:t>
            </w:r>
          </w:p>
        </w:tc>
      </w:tr>
    </w:tbl>
    <w:p w14:paraId="431C8D4B" w14:textId="776DA388" w:rsidR="00236392" w:rsidRPr="00663783" w:rsidRDefault="00236392">
      <w:pPr>
        <w:pStyle w:val="Heading2"/>
      </w:pPr>
      <w:r w:rsidRPr="00663783">
        <w:lastRenderedPageBreak/>
        <w:t xml:space="preserve">Appendix </w:t>
      </w:r>
      <w:r>
        <w:t xml:space="preserve">F: </w:t>
      </w:r>
      <w:r w:rsidRPr="00663783">
        <w:t>Work Order</w:t>
      </w:r>
      <w:r w:rsidR="00A16517">
        <w:t xml:space="preserve"> </w:t>
      </w:r>
      <w:r w:rsidR="00E3667B">
        <w:t xml:space="preserve">Cost </w:t>
      </w:r>
      <w:r w:rsidR="002E085D">
        <w:t>Template</w:t>
      </w:r>
    </w:p>
    <w:p w14:paraId="700ECE15" w14:textId="47679AE9" w:rsidR="008F1F22" w:rsidRDefault="00236392" w:rsidP="001B7F3B">
      <w:r w:rsidRPr="002452D6">
        <w:rPr>
          <w:color w:val="000000" w:themeColor="text1"/>
        </w:rPr>
        <w:t xml:space="preserve">This appendix </w:t>
      </w:r>
      <w:r w:rsidR="00A16517">
        <w:rPr>
          <w:color w:val="000000" w:themeColor="text1"/>
        </w:rPr>
        <w:t xml:space="preserve">provides </w:t>
      </w:r>
      <w:r w:rsidR="00E3667B">
        <w:rPr>
          <w:color w:val="000000" w:themeColor="text1"/>
        </w:rPr>
        <w:t xml:space="preserve">an example of a </w:t>
      </w:r>
      <w:r w:rsidR="00A16517">
        <w:rPr>
          <w:color w:val="000000" w:themeColor="text1"/>
        </w:rPr>
        <w:t>form that will be completed by the vendor in response to</w:t>
      </w:r>
      <w:r w:rsidR="001B7F3B">
        <w:rPr>
          <w:color w:val="000000" w:themeColor="text1"/>
        </w:rPr>
        <w:t xml:space="preserve"> a Work Order. This form will be used </w:t>
      </w:r>
      <w:r w:rsidR="00D44CB0">
        <w:rPr>
          <w:color w:val="000000" w:themeColor="text1"/>
        </w:rPr>
        <w:t xml:space="preserve">by the vendor </w:t>
      </w:r>
      <w:r w:rsidR="001B7F3B" w:rsidRPr="001B7F3B">
        <w:rPr>
          <w:color w:val="000000" w:themeColor="text1"/>
        </w:rPr>
        <w:t xml:space="preserve">to detail the effort and cost associated with delivering </w:t>
      </w:r>
      <w:r w:rsidR="00DA31C7">
        <w:rPr>
          <w:color w:val="000000" w:themeColor="text1"/>
        </w:rPr>
        <w:t xml:space="preserve">a </w:t>
      </w:r>
      <w:r w:rsidR="00F4019D">
        <w:rPr>
          <w:color w:val="000000" w:themeColor="text1"/>
        </w:rPr>
        <w:t>Work Order</w:t>
      </w:r>
      <w:r w:rsidR="001453AE">
        <w:rPr>
          <w:color w:val="000000" w:themeColor="text1"/>
        </w:rPr>
        <w:t xml:space="preserve">. </w:t>
      </w:r>
      <w:r w:rsidR="001B7F3B" w:rsidRPr="001B7F3B">
        <w:rPr>
          <w:color w:val="000000" w:themeColor="text1"/>
        </w:rPr>
        <w:t xml:space="preserve">Stories </w:t>
      </w:r>
      <w:r w:rsidR="00D44CB0">
        <w:rPr>
          <w:color w:val="000000" w:themeColor="text1"/>
        </w:rPr>
        <w:t>will</w:t>
      </w:r>
      <w:r w:rsidR="001B7F3B" w:rsidRPr="001B7F3B">
        <w:rPr>
          <w:color w:val="000000" w:themeColor="text1"/>
        </w:rPr>
        <w:t xml:space="preserve"> be formalized in a requirement and defect reporting system, </w:t>
      </w:r>
      <w:r w:rsidR="00C168D0">
        <w:rPr>
          <w:color w:val="000000" w:themeColor="text1"/>
        </w:rPr>
        <w:t xml:space="preserve">Jira, </w:t>
      </w:r>
      <w:r w:rsidR="001B7F3B" w:rsidRPr="001B7F3B">
        <w:rPr>
          <w:color w:val="000000" w:themeColor="text1"/>
        </w:rPr>
        <w:t xml:space="preserve">allowing for requirement tracking and linking defects to requirements. Costs are determined by recording the </w:t>
      </w:r>
      <w:r w:rsidR="0002326E">
        <w:rPr>
          <w:color w:val="000000" w:themeColor="text1"/>
        </w:rPr>
        <w:t>iteration / sprint</w:t>
      </w:r>
      <w:r w:rsidR="001B7F3B" w:rsidRPr="001B7F3B">
        <w:rPr>
          <w:color w:val="000000" w:themeColor="text1"/>
        </w:rPr>
        <w:t xml:space="preserve"> team roles necessary to execute the specific </w:t>
      </w:r>
      <w:r w:rsidR="002F4DB5">
        <w:rPr>
          <w:color w:val="000000" w:themeColor="text1"/>
        </w:rPr>
        <w:t>Product/Solution Increment</w:t>
      </w:r>
      <w:r w:rsidR="001B7F3B" w:rsidRPr="001B7F3B">
        <w:rPr>
          <w:color w:val="000000" w:themeColor="text1"/>
        </w:rPr>
        <w:t xml:space="preserve">, the </w:t>
      </w:r>
      <w:r w:rsidR="0002326E">
        <w:rPr>
          <w:color w:val="000000" w:themeColor="text1"/>
        </w:rPr>
        <w:t xml:space="preserve">iteration / </w:t>
      </w:r>
      <w:r w:rsidR="001B7F3B" w:rsidRPr="001B7F3B">
        <w:rPr>
          <w:color w:val="000000" w:themeColor="text1"/>
        </w:rPr>
        <w:t>sprint effort and unit costs</w:t>
      </w:r>
      <w:r w:rsidR="00357F51">
        <w:rPr>
          <w:color w:val="000000" w:themeColor="text1"/>
        </w:rPr>
        <w:t>.</w:t>
      </w:r>
      <w:r w:rsidR="000D20D5">
        <w:rPr>
          <w:color w:val="000000" w:themeColor="text1"/>
        </w:rPr>
        <w:t xml:space="preserve"> </w:t>
      </w:r>
      <w:r w:rsidR="001173FE" w:rsidRPr="001173FE">
        <w:rPr>
          <w:color w:val="000000" w:themeColor="text1"/>
        </w:rPr>
        <w:t>In addition to the dates in the table below, bidders may be required to submit a draft project work plan with their proposal and a detailed project work plan upon commencement of Work Order.</w:t>
      </w:r>
      <w:r w:rsidR="001173FE" w:rsidRPr="001173FE" w:rsidDel="00EC5A29">
        <w:rPr>
          <w:color w:val="000000" w:themeColor="text1"/>
        </w:rPr>
        <w:t xml:space="preserve"> </w:t>
      </w:r>
    </w:p>
    <w:p w14:paraId="06FB8C74" w14:textId="27293302" w:rsidR="001A616B" w:rsidRDefault="00A16517" w:rsidP="00520B53">
      <w:pPr>
        <w:pStyle w:val="TableNumberedList"/>
        <w:numPr>
          <w:ilvl w:val="0"/>
          <w:numId w:val="0"/>
        </w:numPr>
        <w:ind w:left="1080" w:hanging="1080"/>
      </w:pPr>
      <w:r>
        <w:t xml:space="preserve">Work Order </w:t>
      </w:r>
      <w:r w:rsidR="00E3667B">
        <w:t xml:space="preserve">Cost </w:t>
      </w:r>
      <w:r>
        <w:t>Form</w:t>
      </w:r>
    </w:p>
    <w:tbl>
      <w:tblPr>
        <w:tblStyle w:val="TableGrid"/>
        <w:tblW w:w="0" w:type="auto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2245"/>
        <w:gridCol w:w="1253"/>
        <w:gridCol w:w="9"/>
        <w:gridCol w:w="14"/>
        <w:gridCol w:w="923"/>
        <w:gridCol w:w="18"/>
        <w:gridCol w:w="774"/>
        <w:gridCol w:w="1494"/>
        <w:gridCol w:w="2535"/>
      </w:tblGrid>
      <w:tr w:rsidR="001A616B" w14:paraId="5B2FAD6A" w14:textId="77777777" w:rsidTr="00520B53">
        <w:trPr>
          <w:trHeight w:val="288"/>
        </w:trPr>
        <w:tc>
          <w:tcPr>
            <w:tcW w:w="926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6EB970F7" w14:textId="77777777" w:rsidR="001A616B" w:rsidRPr="00520B53" w:rsidRDefault="001A616B">
            <w:pPr>
              <w:pStyle w:val="CellBodyL"/>
              <w:rPr>
                <w:rFonts w:cs="Times New Roman"/>
                <w:b/>
              </w:rPr>
            </w:pPr>
            <w:r w:rsidRPr="00520B53">
              <w:rPr>
                <w:b/>
              </w:rPr>
              <w:t>Dates</w:t>
            </w:r>
          </w:p>
        </w:tc>
      </w:tr>
      <w:tr w:rsidR="001A616B" w14:paraId="45BC35A1" w14:textId="77777777" w:rsidTr="00520B53">
        <w:trPr>
          <w:trHeight w:val="144"/>
        </w:trPr>
        <w:tc>
          <w:tcPr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F1C94BF" w14:textId="553C4F00" w:rsidR="001A616B" w:rsidRPr="00520B53" w:rsidRDefault="00E90F56">
            <w:pPr>
              <w:pStyle w:val="CellBodyL"/>
              <w:jc w:val="right"/>
            </w:pPr>
            <w:r>
              <w:t xml:space="preserve">Proposed </w:t>
            </w:r>
            <w:r w:rsidR="001A616B" w:rsidRPr="00520B53">
              <w:t>Start date:</w:t>
            </w:r>
          </w:p>
        </w:tc>
        <w:tc>
          <w:tcPr>
            <w:tcW w:w="702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6834A0B" w14:textId="77777777" w:rsidR="001A616B" w:rsidRPr="00520B53" w:rsidRDefault="001A616B">
            <w:pPr>
              <w:pStyle w:val="CellBodyL"/>
            </w:pPr>
          </w:p>
        </w:tc>
      </w:tr>
      <w:tr w:rsidR="001A616B" w14:paraId="70CB7D25" w14:textId="77777777" w:rsidTr="00520B53">
        <w:trPr>
          <w:trHeight w:val="144"/>
        </w:trPr>
        <w:tc>
          <w:tcPr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0622CB7" w14:textId="330F70A4" w:rsidR="001A616B" w:rsidRPr="00520B53" w:rsidRDefault="00E90F56">
            <w:pPr>
              <w:pStyle w:val="CellBodyL"/>
              <w:jc w:val="right"/>
            </w:pPr>
            <w:r>
              <w:t xml:space="preserve">Proposed </w:t>
            </w:r>
            <w:r w:rsidR="001A616B" w:rsidRPr="00520B53">
              <w:t>End date:</w:t>
            </w:r>
          </w:p>
        </w:tc>
        <w:tc>
          <w:tcPr>
            <w:tcW w:w="702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15A5068" w14:textId="77777777" w:rsidR="001A616B" w:rsidRPr="00520B53" w:rsidRDefault="001A616B">
            <w:pPr>
              <w:pStyle w:val="CellBodyL"/>
            </w:pPr>
          </w:p>
        </w:tc>
      </w:tr>
      <w:tr w:rsidR="001A616B" w14:paraId="55BB1F38" w14:textId="77777777" w:rsidTr="00520B53">
        <w:trPr>
          <w:trHeight w:val="144"/>
        </w:trPr>
        <w:tc>
          <w:tcPr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98CECB3" w14:textId="232C00E6" w:rsidR="001A616B" w:rsidRPr="00520B53" w:rsidRDefault="00727468">
            <w:pPr>
              <w:pStyle w:val="CellBodyL"/>
              <w:jc w:val="right"/>
            </w:pPr>
            <w:r>
              <w:t>Program Increment</w:t>
            </w:r>
            <w:r w:rsidR="001A616B" w:rsidRPr="00520B53">
              <w:t xml:space="preserve"> demo date</w:t>
            </w:r>
            <w:r w:rsidR="00B96E2B">
              <w:t>(s)</w:t>
            </w:r>
            <w:r w:rsidR="001A616B" w:rsidRPr="00520B53">
              <w:t>: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E617D66" w14:textId="77777777" w:rsidR="001A616B" w:rsidRPr="00520B53" w:rsidRDefault="001A616B">
            <w:pPr>
              <w:pStyle w:val="CellBodyL"/>
            </w:pPr>
          </w:p>
        </w:tc>
        <w:tc>
          <w:tcPr>
            <w:tcW w:w="576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D147AE3" w14:textId="77777777" w:rsidR="001A616B" w:rsidRPr="00520B53" w:rsidRDefault="001A616B">
            <w:pPr>
              <w:pStyle w:val="CellBodyL"/>
            </w:pPr>
          </w:p>
        </w:tc>
      </w:tr>
      <w:tr w:rsidR="001A616B" w14:paraId="31F2C10C" w14:textId="77777777" w:rsidTr="00520B53">
        <w:trPr>
          <w:trHeight w:val="288"/>
        </w:trPr>
        <w:tc>
          <w:tcPr>
            <w:tcW w:w="926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06A98F7F" w14:textId="77777777" w:rsidR="001A616B" w:rsidRPr="00520B53" w:rsidRDefault="001A616B">
            <w:pPr>
              <w:pStyle w:val="CellBodyL"/>
            </w:pPr>
            <w:r w:rsidRPr="00520B53">
              <w:rPr>
                <w:b/>
              </w:rPr>
              <w:t>Stories</w:t>
            </w:r>
          </w:p>
        </w:tc>
      </w:tr>
      <w:tr w:rsidR="001A616B" w14:paraId="713D3356" w14:textId="77777777" w:rsidTr="00520B53">
        <w:trPr>
          <w:trHeight w:val="255"/>
        </w:trPr>
        <w:tc>
          <w:tcPr>
            <w:tcW w:w="22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E4AEE5" w14:textId="01073340" w:rsidR="001A616B" w:rsidRPr="00520B53" w:rsidRDefault="001A616B">
            <w:pPr>
              <w:pStyle w:val="CellBodyL"/>
            </w:pPr>
            <w:r w:rsidRPr="00520B53">
              <w:t xml:space="preserve">See </w:t>
            </w:r>
            <w:r w:rsidR="009C150C">
              <w:t>Jira</w:t>
            </w:r>
            <w:r w:rsidRPr="00520B53">
              <w:t xml:space="preserve"> for more detailed description of these stories.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8165040" w14:textId="77777777" w:rsidR="001A616B" w:rsidRPr="00520B53" w:rsidRDefault="001A616B">
            <w:pPr>
              <w:pStyle w:val="CellBodyL"/>
            </w:pPr>
            <w:r w:rsidRPr="00520B53">
              <w:t>Story Reference</w:t>
            </w:r>
          </w:p>
        </w:tc>
        <w:tc>
          <w:tcPr>
            <w:tcW w:w="9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B115E8C" w14:textId="77777777" w:rsidR="001A616B" w:rsidRPr="00520B53" w:rsidRDefault="001A616B">
            <w:pPr>
              <w:pStyle w:val="CellBodyL"/>
            </w:pPr>
            <w:r w:rsidRPr="00520B53">
              <w:t>Type</w:t>
            </w:r>
          </w:p>
        </w:tc>
        <w:tc>
          <w:tcPr>
            <w:tcW w:w="48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464FCA6" w14:textId="77777777" w:rsidR="001A616B" w:rsidRPr="00520B53" w:rsidRDefault="001A616B">
            <w:pPr>
              <w:pStyle w:val="CellBodyL"/>
            </w:pPr>
            <w:r w:rsidRPr="00520B53">
              <w:t>Story Title</w:t>
            </w:r>
          </w:p>
        </w:tc>
      </w:tr>
      <w:tr w:rsidR="001A616B" w14:paraId="4BCD87B0" w14:textId="77777777" w:rsidTr="00520B53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E74B93" w14:textId="77777777" w:rsidR="001A616B" w:rsidRPr="00520B53" w:rsidRDefault="001A616B">
            <w:pPr>
              <w:rPr>
                <w:sz w:val="18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B4B1E71" w14:textId="77777777" w:rsidR="001A616B" w:rsidRPr="00520B53" w:rsidRDefault="001A616B">
            <w:pPr>
              <w:pStyle w:val="CellBodyL"/>
            </w:pPr>
          </w:p>
        </w:tc>
        <w:tc>
          <w:tcPr>
            <w:tcW w:w="9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BDBBF4D" w14:textId="77777777" w:rsidR="001A616B" w:rsidRPr="00520B53" w:rsidRDefault="001A616B">
            <w:pPr>
              <w:pStyle w:val="CellBodyL"/>
            </w:pPr>
          </w:p>
        </w:tc>
        <w:tc>
          <w:tcPr>
            <w:tcW w:w="48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846B653" w14:textId="77777777" w:rsidR="001A616B" w:rsidRPr="00520B53" w:rsidRDefault="001A616B">
            <w:pPr>
              <w:pStyle w:val="CellBodyL"/>
            </w:pPr>
          </w:p>
        </w:tc>
      </w:tr>
      <w:tr w:rsidR="001A616B" w14:paraId="3DC1FF51" w14:textId="77777777" w:rsidTr="00520B53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DB3664" w14:textId="77777777" w:rsidR="001A616B" w:rsidRPr="00520B53" w:rsidRDefault="001A616B">
            <w:pPr>
              <w:rPr>
                <w:sz w:val="18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2C270CC" w14:textId="77777777" w:rsidR="001A616B" w:rsidRPr="00520B53" w:rsidRDefault="001A616B">
            <w:pPr>
              <w:pStyle w:val="CellBodyL"/>
            </w:pPr>
          </w:p>
        </w:tc>
        <w:tc>
          <w:tcPr>
            <w:tcW w:w="9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86E0D1D" w14:textId="77777777" w:rsidR="001A616B" w:rsidRPr="00520B53" w:rsidRDefault="001A616B">
            <w:pPr>
              <w:pStyle w:val="CellBodyL"/>
            </w:pPr>
          </w:p>
        </w:tc>
        <w:tc>
          <w:tcPr>
            <w:tcW w:w="48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0F9E48E" w14:textId="77777777" w:rsidR="001A616B" w:rsidRPr="00520B53" w:rsidRDefault="001A616B">
            <w:pPr>
              <w:pStyle w:val="CellBodyL"/>
            </w:pPr>
          </w:p>
        </w:tc>
      </w:tr>
      <w:tr w:rsidR="001A616B" w14:paraId="52998DEF" w14:textId="77777777" w:rsidTr="00520B53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6C9746" w14:textId="77777777" w:rsidR="001A616B" w:rsidRPr="00520B53" w:rsidRDefault="001A616B">
            <w:pPr>
              <w:rPr>
                <w:sz w:val="18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EF431E5" w14:textId="77777777" w:rsidR="001A616B" w:rsidRPr="00520B53" w:rsidRDefault="001A616B">
            <w:pPr>
              <w:pStyle w:val="CellBodyL"/>
            </w:pPr>
          </w:p>
        </w:tc>
        <w:tc>
          <w:tcPr>
            <w:tcW w:w="9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92AF363" w14:textId="77777777" w:rsidR="001A616B" w:rsidRPr="00520B53" w:rsidRDefault="001A616B">
            <w:pPr>
              <w:pStyle w:val="CellBodyL"/>
            </w:pPr>
          </w:p>
        </w:tc>
        <w:tc>
          <w:tcPr>
            <w:tcW w:w="48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FC7E499" w14:textId="77777777" w:rsidR="001A616B" w:rsidRPr="00520B53" w:rsidRDefault="001A616B">
            <w:pPr>
              <w:pStyle w:val="CellBodyL"/>
            </w:pPr>
          </w:p>
        </w:tc>
      </w:tr>
      <w:tr w:rsidR="001A616B" w14:paraId="4B351CD4" w14:textId="77777777" w:rsidTr="00520B53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E6E72F" w14:textId="77777777" w:rsidR="001A616B" w:rsidRPr="00520B53" w:rsidRDefault="001A616B">
            <w:pPr>
              <w:rPr>
                <w:sz w:val="18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03FDC5B" w14:textId="77777777" w:rsidR="001A616B" w:rsidRPr="00520B53" w:rsidRDefault="001A616B">
            <w:pPr>
              <w:pStyle w:val="CellBodyL"/>
            </w:pPr>
          </w:p>
        </w:tc>
        <w:tc>
          <w:tcPr>
            <w:tcW w:w="9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CF54036" w14:textId="77777777" w:rsidR="001A616B" w:rsidRPr="00520B53" w:rsidRDefault="001A616B">
            <w:pPr>
              <w:pStyle w:val="CellBodyL"/>
            </w:pPr>
          </w:p>
        </w:tc>
        <w:tc>
          <w:tcPr>
            <w:tcW w:w="48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7AD3773" w14:textId="77777777" w:rsidR="001A616B" w:rsidRPr="00520B53" w:rsidRDefault="001A616B">
            <w:pPr>
              <w:pStyle w:val="CellBodyL"/>
            </w:pPr>
          </w:p>
        </w:tc>
      </w:tr>
      <w:tr w:rsidR="001A616B" w14:paraId="0572A7C5" w14:textId="77777777" w:rsidTr="00520B53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9FDA24" w14:textId="77777777" w:rsidR="001A616B" w:rsidRPr="00520B53" w:rsidRDefault="001A616B">
            <w:pPr>
              <w:rPr>
                <w:sz w:val="18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2806AD9" w14:textId="77777777" w:rsidR="001A616B" w:rsidRPr="00520B53" w:rsidRDefault="001A616B"/>
        </w:tc>
        <w:tc>
          <w:tcPr>
            <w:tcW w:w="9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38FE384" w14:textId="77777777" w:rsidR="001A616B" w:rsidRPr="00357F51" w:rsidRDefault="001A616B">
            <w:pPr>
              <w:rPr>
                <w:rFonts w:ascii="Times New Roman" w:eastAsia="SimSun" w:hAnsi="Times New Roman"/>
              </w:rPr>
            </w:pPr>
          </w:p>
        </w:tc>
        <w:tc>
          <w:tcPr>
            <w:tcW w:w="48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218333E" w14:textId="77777777" w:rsidR="001A616B" w:rsidRPr="00CE211E" w:rsidRDefault="001A616B">
            <w:pPr>
              <w:rPr>
                <w:rFonts w:ascii="Times New Roman" w:eastAsia="SimSun" w:hAnsi="Times New Roman"/>
              </w:rPr>
            </w:pPr>
          </w:p>
        </w:tc>
      </w:tr>
      <w:tr w:rsidR="001A616B" w14:paraId="438FE724" w14:textId="77777777" w:rsidTr="00520B53">
        <w:trPr>
          <w:trHeight w:val="288"/>
        </w:trPr>
        <w:tc>
          <w:tcPr>
            <w:tcW w:w="926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1A9AE6AB" w14:textId="77777777" w:rsidR="001A616B" w:rsidRPr="00520B53" w:rsidRDefault="001A616B">
            <w:pPr>
              <w:pStyle w:val="CellBodyL"/>
              <w:rPr>
                <w:b/>
              </w:rPr>
            </w:pPr>
            <w:r w:rsidRPr="00520B53">
              <w:rPr>
                <w:b/>
              </w:rPr>
              <w:t>Costs</w:t>
            </w:r>
          </w:p>
        </w:tc>
      </w:tr>
      <w:tr w:rsidR="00757736" w14:paraId="4747497B" w14:textId="77777777" w:rsidTr="002769B4">
        <w:trPr>
          <w:trHeight w:val="255"/>
        </w:trPr>
        <w:tc>
          <w:tcPr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A3E7DD4" w14:textId="0AA4EF33" w:rsidR="00757736" w:rsidRPr="00757736" w:rsidRDefault="00757736">
            <w:pPr>
              <w:pStyle w:val="CellBodyL"/>
            </w:pPr>
            <w:r>
              <w:t>Deliverable 1</w:t>
            </w:r>
          </w:p>
        </w:tc>
        <w:tc>
          <w:tcPr>
            <w:tcW w:w="702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9AB2F6D" w14:textId="2697C14C" w:rsidR="00757736" w:rsidRPr="00757736" w:rsidRDefault="00757736">
            <w:pPr>
              <w:pStyle w:val="CellBodyL"/>
            </w:pPr>
            <w:r>
              <w:t>$</w:t>
            </w:r>
          </w:p>
        </w:tc>
      </w:tr>
      <w:tr w:rsidR="001A616B" w14:paraId="3FEAF063" w14:textId="77777777" w:rsidTr="00520B53">
        <w:trPr>
          <w:trHeight w:val="255"/>
        </w:trPr>
        <w:tc>
          <w:tcPr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2A332B0" w14:textId="722D80D0" w:rsidR="001A616B" w:rsidRPr="00520B53" w:rsidRDefault="001856F1">
            <w:pPr>
              <w:pStyle w:val="CellBodyL"/>
            </w:pPr>
            <w:r>
              <w:t>Staffing Approach</w:t>
            </w:r>
          </w:p>
        </w:tc>
        <w:tc>
          <w:tcPr>
            <w:tcW w:w="12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9DC3EE9" w14:textId="77777777" w:rsidR="001A616B" w:rsidRPr="00520B53" w:rsidRDefault="001A616B">
            <w:pPr>
              <w:pStyle w:val="CellBodyL"/>
            </w:pPr>
            <w:r w:rsidRPr="00520B53">
              <w:t>Role</w:t>
            </w:r>
          </w:p>
        </w:tc>
        <w:tc>
          <w:tcPr>
            <w:tcW w:w="9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1665A99" w14:textId="77777777" w:rsidR="001A616B" w:rsidRPr="00520B53" w:rsidRDefault="001A616B">
            <w:pPr>
              <w:pStyle w:val="CellBodyL"/>
            </w:pPr>
            <w:r w:rsidRPr="00520B53">
              <w:t>Quantity</w:t>
            </w:r>
          </w:p>
        </w:tc>
        <w:tc>
          <w:tcPr>
            <w:tcW w:w="7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EAE63EA" w14:textId="77777777" w:rsidR="001A616B" w:rsidRPr="00520B53" w:rsidRDefault="001A616B">
            <w:pPr>
              <w:pStyle w:val="CellBodyL"/>
            </w:pPr>
            <w:r w:rsidRPr="00520B53">
              <w:t>Effort (days)</w:t>
            </w: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33BFB06" w14:textId="77777777" w:rsidR="001A616B" w:rsidRPr="00520B53" w:rsidRDefault="001A616B">
            <w:pPr>
              <w:pStyle w:val="CellBodyL"/>
            </w:pPr>
            <w:r w:rsidRPr="00520B53">
              <w:t>Rate (currency per day)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F19E821" w14:textId="77777777" w:rsidR="001A616B" w:rsidRPr="00520B53" w:rsidRDefault="001A616B">
            <w:pPr>
              <w:pStyle w:val="CellBodyL"/>
            </w:pPr>
            <w:r w:rsidRPr="00520B53">
              <w:t>Total price</w:t>
            </w:r>
          </w:p>
        </w:tc>
      </w:tr>
      <w:tr w:rsidR="001A616B" w14:paraId="2DED8CF4" w14:textId="77777777" w:rsidTr="00520B53">
        <w:trPr>
          <w:trHeight w:val="144"/>
        </w:trPr>
        <w:tc>
          <w:tcPr>
            <w:tcW w:w="22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14DADC" w14:textId="3A766DC9" w:rsidR="001A616B" w:rsidRPr="00520B53" w:rsidRDefault="001A616B">
            <w:pPr>
              <w:pStyle w:val="CellBodyL"/>
            </w:pPr>
            <w:r w:rsidRPr="00520B53">
              <w:t xml:space="preserve">Costs are based on referenced </w:t>
            </w:r>
            <w:r w:rsidR="009C150C">
              <w:t xml:space="preserve">RFQ </w:t>
            </w:r>
            <w:r w:rsidRPr="00520B53">
              <w:t>MSA.</w:t>
            </w:r>
          </w:p>
        </w:tc>
        <w:tc>
          <w:tcPr>
            <w:tcW w:w="12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21CFC0B" w14:textId="77777777" w:rsidR="001A616B" w:rsidRPr="00520B53" w:rsidRDefault="001A616B">
            <w:pPr>
              <w:pStyle w:val="CellBodyL"/>
            </w:pPr>
          </w:p>
        </w:tc>
        <w:tc>
          <w:tcPr>
            <w:tcW w:w="9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CFE0ED4" w14:textId="77777777" w:rsidR="001A616B" w:rsidRDefault="001A616B">
            <w:pPr>
              <w:pStyle w:val="CellBodyL"/>
              <w:rPr>
                <w:color w:val="2E74B5" w:themeColor="accent1" w:themeShade="BF"/>
              </w:rPr>
            </w:pPr>
          </w:p>
        </w:tc>
        <w:tc>
          <w:tcPr>
            <w:tcW w:w="7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98BDD3D" w14:textId="77777777" w:rsidR="001A616B" w:rsidRDefault="001A616B">
            <w:pPr>
              <w:pStyle w:val="CellBodyL"/>
              <w:rPr>
                <w:color w:val="2E74B5" w:themeColor="accent1" w:themeShade="BF"/>
              </w:rPr>
            </w:pP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5B361AD" w14:textId="77777777" w:rsidR="001A616B" w:rsidRDefault="001A616B">
            <w:pPr>
              <w:pStyle w:val="CellBodyL"/>
              <w:rPr>
                <w:color w:val="2E74B5" w:themeColor="accent1" w:themeShade="BF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DB6EEA2" w14:textId="77777777" w:rsidR="001A616B" w:rsidRDefault="001A616B">
            <w:pPr>
              <w:pStyle w:val="CellBodyL"/>
              <w:rPr>
                <w:color w:val="2E74B5" w:themeColor="accent1" w:themeShade="BF"/>
              </w:rPr>
            </w:pPr>
          </w:p>
        </w:tc>
      </w:tr>
      <w:tr w:rsidR="001A616B" w14:paraId="03785900" w14:textId="77777777" w:rsidTr="00520B53">
        <w:trPr>
          <w:trHeight w:val="14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4526CA" w14:textId="77777777" w:rsidR="001A616B" w:rsidRPr="00520B53" w:rsidRDefault="001A616B">
            <w:pPr>
              <w:rPr>
                <w:sz w:val="18"/>
              </w:rPr>
            </w:pPr>
          </w:p>
        </w:tc>
        <w:tc>
          <w:tcPr>
            <w:tcW w:w="12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0EDC510" w14:textId="77777777" w:rsidR="001A616B" w:rsidRPr="00520B53" w:rsidRDefault="001A616B">
            <w:pPr>
              <w:pStyle w:val="CellBodyL"/>
            </w:pPr>
          </w:p>
        </w:tc>
        <w:tc>
          <w:tcPr>
            <w:tcW w:w="9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CADBAB3" w14:textId="77777777" w:rsidR="001A616B" w:rsidRDefault="001A616B">
            <w:pPr>
              <w:pStyle w:val="CellBodyL"/>
              <w:rPr>
                <w:color w:val="2E74B5" w:themeColor="accent1" w:themeShade="BF"/>
              </w:rPr>
            </w:pPr>
          </w:p>
        </w:tc>
        <w:tc>
          <w:tcPr>
            <w:tcW w:w="7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FE02E3C" w14:textId="77777777" w:rsidR="001A616B" w:rsidRDefault="001A616B">
            <w:pPr>
              <w:pStyle w:val="CellBodyL"/>
              <w:rPr>
                <w:color w:val="2E74B5" w:themeColor="accent1" w:themeShade="BF"/>
              </w:rPr>
            </w:pP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65A7907" w14:textId="77777777" w:rsidR="001A616B" w:rsidRDefault="001A616B">
            <w:pPr>
              <w:pStyle w:val="CellBodyL"/>
              <w:rPr>
                <w:color w:val="2E74B5" w:themeColor="accent1" w:themeShade="BF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7E1FB74" w14:textId="77777777" w:rsidR="001A616B" w:rsidRDefault="001A616B">
            <w:pPr>
              <w:pStyle w:val="CellBodyL"/>
              <w:rPr>
                <w:color w:val="2E74B5" w:themeColor="accent1" w:themeShade="BF"/>
              </w:rPr>
            </w:pPr>
          </w:p>
        </w:tc>
      </w:tr>
      <w:tr w:rsidR="001A616B" w14:paraId="1DA24B74" w14:textId="77777777" w:rsidTr="00520B53">
        <w:trPr>
          <w:trHeight w:val="14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FB0FE5" w14:textId="77777777" w:rsidR="001A616B" w:rsidRPr="00520B53" w:rsidRDefault="001A616B">
            <w:pPr>
              <w:rPr>
                <w:sz w:val="18"/>
              </w:rPr>
            </w:pPr>
          </w:p>
        </w:tc>
        <w:tc>
          <w:tcPr>
            <w:tcW w:w="12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C9D9530" w14:textId="77777777" w:rsidR="001A616B" w:rsidRPr="00520B53" w:rsidRDefault="001A616B">
            <w:pPr>
              <w:pStyle w:val="CellBodyL"/>
            </w:pPr>
          </w:p>
        </w:tc>
        <w:tc>
          <w:tcPr>
            <w:tcW w:w="9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47139D6" w14:textId="77777777" w:rsidR="001A616B" w:rsidRDefault="001A616B">
            <w:pPr>
              <w:pStyle w:val="CellBodyL"/>
              <w:rPr>
                <w:color w:val="2E74B5" w:themeColor="accent1" w:themeShade="BF"/>
              </w:rPr>
            </w:pPr>
          </w:p>
        </w:tc>
        <w:tc>
          <w:tcPr>
            <w:tcW w:w="7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6C4BA0F" w14:textId="77777777" w:rsidR="001A616B" w:rsidRDefault="001A616B">
            <w:pPr>
              <w:pStyle w:val="CellBodyL"/>
              <w:rPr>
                <w:color w:val="2E74B5" w:themeColor="accent1" w:themeShade="BF"/>
              </w:rPr>
            </w:pP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42299D5" w14:textId="77777777" w:rsidR="001A616B" w:rsidRDefault="001A616B">
            <w:pPr>
              <w:pStyle w:val="CellBodyL"/>
              <w:rPr>
                <w:color w:val="2E74B5" w:themeColor="accent1" w:themeShade="BF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E7445B1" w14:textId="77777777" w:rsidR="001A616B" w:rsidRDefault="001A616B">
            <w:pPr>
              <w:pStyle w:val="CellBodyL"/>
              <w:rPr>
                <w:color w:val="2E74B5" w:themeColor="accent1" w:themeShade="BF"/>
              </w:rPr>
            </w:pPr>
          </w:p>
        </w:tc>
      </w:tr>
      <w:tr w:rsidR="001A616B" w14:paraId="53EECBFA" w14:textId="77777777" w:rsidTr="00520B53">
        <w:trPr>
          <w:trHeight w:val="14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3564CC" w14:textId="77777777" w:rsidR="001A616B" w:rsidRPr="00520B53" w:rsidRDefault="001A616B">
            <w:pPr>
              <w:rPr>
                <w:sz w:val="18"/>
              </w:rPr>
            </w:pPr>
          </w:p>
        </w:tc>
        <w:tc>
          <w:tcPr>
            <w:tcW w:w="12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968E722" w14:textId="77777777" w:rsidR="001A616B" w:rsidRPr="00520B53" w:rsidRDefault="001A616B">
            <w:pPr>
              <w:pStyle w:val="CellBodyL"/>
            </w:pPr>
          </w:p>
        </w:tc>
        <w:tc>
          <w:tcPr>
            <w:tcW w:w="9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877FB76" w14:textId="77777777" w:rsidR="001A616B" w:rsidRDefault="001A616B">
            <w:pPr>
              <w:pStyle w:val="CellBodyL"/>
              <w:rPr>
                <w:color w:val="2E74B5" w:themeColor="accent1" w:themeShade="BF"/>
              </w:rPr>
            </w:pPr>
          </w:p>
        </w:tc>
        <w:tc>
          <w:tcPr>
            <w:tcW w:w="7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DF6BE4D" w14:textId="77777777" w:rsidR="001A616B" w:rsidRDefault="001A616B">
            <w:pPr>
              <w:pStyle w:val="CellBodyL"/>
              <w:rPr>
                <w:color w:val="2E74B5" w:themeColor="accent1" w:themeShade="BF"/>
              </w:rPr>
            </w:pP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DEF610C" w14:textId="77777777" w:rsidR="001A616B" w:rsidRDefault="001A616B">
            <w:pPr>
              <w:pStyle w:val="CellBodyL"/>
              <w:rPr>
                <w:color w:val="2E74B5" w:themeColor="accent1" w:themeShade="BF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36AD15E" w14:textId="77777777" w:rsidR="001A616B" w:rsidRDefault="001A616B">
            <w:pPr>
              <w:pStyle w:val="CellBodyL"/>
              <w:rPr>
                <w:color w:val="2E74B5" w:themeColor="accent1" w:themeShade="BF"/>
              </w:rPr>
            </w:pPr>
          </w:p>
        </w:tc>
      </w:tr>
      <w:tr w:rsidR="001A616B" w14:paraId="67540B9D" w14:textId="77777777" w:rsidTr="00520B53">
        <w:trPr>
          <w:trHeight w:val="14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1424F1" w14:textId="77777777" w:rsidR="001A616B" w:rsidRPr="00520B53" w:rsidRDefault="001A616B">
            <w:pPr>
              <w:rPr>
                <w:sz w:val="18"/>
              </w:rPr>
            </w:pPr>
          </w:p>
        </w:tc>
        <w:tc>
          <w:tcPr>
            <w:tcW w:w="12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ED9F357" w14:textId="77777777" w:rsidR="001A616B" w:rsidRPr="00520B53" w:rsidRDefault="001A616B"/>
        </w:tc>
        <w:tc>
          <w:tcPr>
            <w:tcW w:w="9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A591684" w14:textId="77777777" w:rsidR="001A616B" w:rsidRDefault="001A616B">
            <w:pPr>
              <w:rPr>
                <w:rFonts w:ascii="Times New Roman" w:eastAsia="SimSun" w:hAnsi="Times New Roman"/>
              </w:rPr>
            </w:pPr>
          </w:p>
        </w:tc>
        <w:tc>
          <w:tcPr>
            <w:tcW w:w="7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6C18B7D" w14:textId="77777777" w:rsidR="001A616B" w:rsidRDefault="001A616B">
            <w:pPr>
              <w:rPr>
                <w:rFonts w:ascii="Times New Roman" w:eastAsia="SimSun" w:hAnsi="Times New Roman"/>
              </w:rPr>
            </w:pP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A110377" w14:textId="77777777" w:rsidR="001A616B" w:rsidRDefault="001A616B">
            <w:pPr>
              <w:rPr>
                <w:rFonts w:ascii="Times New Roman" w:eastAsia="SimSun" w:hAnsi="Times New Roman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9BEC9E4" w14:textId="77777777" w:rsidR="001A616B" w:rsidRDefault="001A616B">
            <w:pPr>
              <w:pStyle w:val="CellBodyL"/>
              <w:rPr>
                <w:color w:val="2E74B5" w:themeColor="accent1" w:themeShade="BF"/>
              </w:rPr>
            </w:pPr>
            <w:r>
              <w:rPr>
                <w:color w:val="2E74B5" w:themeColor="accent1" w:themeShade="BF"/>
              </w:rPr>
              <w:t> </w:t>
            </w:r>
          </w:p>
        </w:tc>
      </w:tr>
      <w:tr w:rsidR="001A616B" w14:paraId="1AE84D70" w14:textId="77777777" w:rsidTr="00520B53">
        <w:trPr>
          <w:trHeight w:val="14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4E736F" w14:textId="77777777" w:rsidR="001A616B" w:rsidRPr="00520B53" w:rsidRDefault="001A616B">
            <w:pPr>
              <w:rPr>
                <w:sz w:val="18"/>
              </w:rPr>
            </w:pPr>
          </w:p>
        </w:tc>
        <w:tc>
          <w:tcPr>
            <w:tcW w:w="12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2AF244B" w14:textId="77777777" w:rsidR="001A616B" w:rsidRPr="00520B53" w:rsidRDefault="001A616B">
            <w:pPr>
              <w:pStyle w:val="CellBodyL"/>
            </w:pPr>
            <w:r w:rsidRPr="00520B53">
              <w:t>TOTAL</w:t>
            </w:r>
          </w:p>
        </w:tc>
        <w:tc>
          <w:tcPr>
            <w:tcW w:w="9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4102936" w14:textId="77777777" w:rsidR="001A616B" w:rsidRDefault="001A616B">
            <w:pPr>
              <w:pStyle w:val="CellBodyL"/>
              <w:rPr>
                <w:color w:val="2E74B5" w:themeColor="accent1" w:themeShade="BF"/>
              </w:rPr>
            </w:pPr>
          </w:p>
        </w:tc>
        <w:tc>
          <w:tcPr>
            <w:tcW w:w="7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B09DFE7" w14:textId="77777777" w:rsidR="001A616B" w:rsidRDefault="001A616B">
            <w:pPr>
              <w:pStyle w:val="CellBodyL"/>
              <w:rPr>
                <w:color w:val="2E74B5" w:themeColor="accent1" w:themeShade="BF"/>
              </w:rPr>
            </w:pP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4DF47E2" w14:textId="77777777" w:rsidR="001A616B" w:rsidRDefault="001A616B">
            <w:pPr>
              <w:pStyle w:val="CellBodyL"/>
              <w:rPr>
                <w:color w:val="2E74B5" w:themeColor="accent1" w:themeShade="BF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4D56DF6" w14:textId="77777777" w:rsidR="001A616B" w:rsidRDefault="001A616B">
            <w:pPr>
              <w:pStyle w:val="CellBodyL"/>
              <w:rPr>
                <w:color w:val="2E74B5" w:themeColor="accent1" w:themeShade="BF"/>
              </w:rPr>
            </w:pPr>
          </w:p>
        </w:tc>
      </w:tr>
      <w:tr w:rsidR="00075779" w14:paraId="245EBF1F" w14:textId="77777777" w:rsidTr="00F10765">
        <w:trPr>
          <w:trHeight w:val="14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5903D" w14:textId="4C6E7855" w:rsidR="00075779" w:rsidRPr="00C31B98" w:rsidRDefault="00075779">
            <w:pPr>
              <w:rPr>
                <w:sz w:val="18"/>
              </w:rPr>
            </w:pPr>
            <w:r>
              <w:rPr>
                <w:sz w:val="18"/>
              </w:rPr>
              <w:t>Optional Services</w:t>
            </w:r>
          </w:p>
        </w:tc>
        <w:tc>
          <w:tcPr>
            <w:tcW w:w="219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0339DED" w14:textId="235B9DBE" w:rsidR="00075779" w:rsidRDefault="00075779">
            <w:pPr>
              <w:pStyle w:val="CellBodyL"/>
              <w:rPr>
                <w:color w:val="2E74B5" w:themeColor="accent1" w:themeShade="BF"/>
              </w:rPr>
            </w:pPr>
            <w:r>
              <w:t>Role</w:t>
            </w:r>
          </w:p>
        </w:tc>
        <w:tc>
          <w:tcPr>
            <w:tcW w:w="482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5B6E43D" w14:textId="07EAA7BC" w:rsidR="00075779" w:rsidRDefault="00075779">
            <w:pPr>
              <w:pStyle w:val="CellBodyL"/>
              <w:rPr>
                <w:color w:val="2E74B5" w:themeColor="accent1" w:themeShade="BF"/>
              </w:rPr>
            </w:pPr>
            <w:r w:rsidRPr="00520B53">
              <w:t>Hourly Rate</w:t>
            </w:r>
          </w:p>
        </w:tc>
      </w:tr>
      <w:tr w:rsidR="00075779" w14:paraId="0BCD4311" w14:textId="77777777" w:rsidTr="00F10765">
        <w:trPr>
          <w:trHeight w:val="14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AC539" w14:textId="77777777" w:rsidR="00075779" w:rsidRDefault="00075779">
            <w:pPr>
              <w:rPr>
                <w:sz w:val="18"/>
              </w:rPr>
            </w:pPr>
          </w:p>
        </w:tc>
        <w:tc>
          <w:tcPr>
            <w:tcW w:w="219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A8CE189" w14:textId="77777777" w:rsidR="00075779" w:rsidRDefault="00075779">
            <w:pPr>
              <w:pStyle w:val="CellBodyL"/>
            </w:pPr>
          </w:p>
        </w:tc>
        <w:tc>
          <w:tcPr>
            <w:tcW w:w="482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9B55011" w14:textId="77777777" w:rsidR="00075779" w:rsidRDefault="00075779">
            <w:pPr>
              <w:pStyle w:val="CellBodyL"/>
              <w:rPr>
                <w:color w:val="2E74B5" w:themeColor="accent1" w:themeShade="BF"/>
              </w:rPr>
            </w:pPr>
          </w:p>
        </w:tc>
      </w:tr>
    </w:tbl>
    <w:p w14:paraId="0F89290B" w14:textId="77777777" w:rsidR="001A616B" w:rsidRDefault="001A616B"/>
    <w:sectPr w:rsidR="001A616B">
      <w:headerReference w:type="default" r:id="rId12"/>
      <w:footerReference w:type="defaul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764E685F" w16cid:durableId="231F7181"/>
  <w16cid:commentId w16cid:paraId="56F3AF5A" w16cid:durableId="231F722E"/>
  <w16cid:commentId w16cid:paraId="366BA7F2" w16cid:durableId="233059FA"/>
  <w16cid:commentId w16cid:paraId="0247814B" w16cid:durableId="233059FB"/>
  <w16cid:commentId w16cid:paraId="39070BAF" w16cid:durableId="231F7182"/>
  <w16cid:commentId w16cid:paraId="1B384C20" w16cid:durableId="231F73D0"/>
  <w16cid:commentId w16cid:paraId="3E194C4E" w16cid:durableId="233059FE"/>
  <w16cid:commentId w16cid:paraId="308F3B77" w16cid:durableId="233059FF"/>
  <w16cid:commentId w16cid:paraId="5E580620" w16cid:durableId="231F7183"/>
  <w16cid:commentId w16cid:paraId="694C99A7" w16cid:durableId="231F734C"/>
  <w16cid:commentId w16cid:paraId="7DFD3340" w16cid:durableId="23305A02"/>
  <w16cid:commentId w16cid:paraId="71EFD363" w16cid:durableId="231F7184"/>
  <w16cid:commentId w16cid:paraId="2235B13E" w16cid:durableId="231F7406"/>
  <w16cid:commentId w16cid:paraId="6210DA4A" w16cid:durableId="23305A05"/>
  <w16cid:commentId w16cid:paraId="34832209" w16cid:durableId="23305A06"/>
  <w16cid:commentId w16cid:paraId="188D6E09" w16cid:durableId="231F7185"/>
  <w16cid:commentId w16cid:paraId="0AFDECEC" w16cid:durableId="231F7329"/>
  <w16cid:commentId w16cid:paraId="1C1AAC77" w16cid:durableId="23305A09"/>
  <w16cid:commentId w16cid:paraId="66996E7A" w16cid:durableId="23305A0A"/>
  <w16cid:commentId w16cid:paraId="48DCE498" w16cid:durableId="231F7187"/>
  <w16cid:commentId w16cid:paraId="5DBE8042" w16cid:durableId="231F7447"/>
  <w16cid:commentId w16cid:paraId="28573CB3" w16cid:durableId="23305A0D"/>
  <w16cid:commentId w16cid:paraId="6665EEE0" w16cid:durableId="23305A0E"/>
  <w16cid:commentId w16cid:paraId="5A570D28" w16cid:durableId="23305A0F"/>
  <w16cid:commentId w16cid:paraId="239E5CED" w16cid:durableId="23305A10"/>
  <w16cid:commentId w16cid:paraId="196851B6" w16cid:durableId="23305A11"/>
  <w16cid:commentId w16cid:paraId="3FF8289A" w16cid:durableId="23305A12"/>
  <w16cid:commentId w16cid:paraId="7EA62A9E" w16cid:durableId="23305A13"/>
  <w16cid:commentId w16cid:paraId="794BC5D0" w16cid:durableId="23305A14"/>
  <w16cid:commentId w16cid:paraId="155B3D15" w16cid:durableId="23305A15"/>
  <w16cid:commentId w16cid:paraId="2007F358" w16cid:durableId="23305A16"/>
  <w16cid:commentId w16cid:paraId="7FA8F558" w16cid:durableId="23305A17"/>
  <w16cid:commentId w16cid:paraId="78E205C2" w16cid:durableId="23305A18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676313" w14:textId="77777777" w:rsidR="00F262D8" w:rsidRDefault="00F262D8" w:rsidP="00F262D8">
      <w:pPr>
        <w:spacing w:after="0"/>
      </w:pPr>
      <w:r>
        <w:separator/>
      </w:r>
    </w:p>
  </w:endnote>
  <w:endnote w:type="continuationSeparator" w:id="0">
    <w:p w14:paraId="156FAF5B" w14:textId="77777777" w:rsidR="00F262D8" w:rsidRDefault="00F262D8" w:rsidP="00F262D8">
      <w:pPr>
        <w:spacing w:after="0"/>
      </w:pPr>
      <w:r>
        <w:continuationSeparator/>
      </w:r>
    </w:p>
  </w:endnote>
  <w:endnote w:type="continuationNotice" w:id="1">
    <w:p w14:paraId="372151C9" w14:textId="77777777" w:rsidR="00F262D8" w:rsidRDefault="00F262D8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New York"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5833467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AA72E92" w14:textId="6C2EC86C" w:rsidR="00520B53" w:rsidRDefault="00520B53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A7CCD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14:paraId="72183F99" w14:textId="77777777" w:rsidR="00520B53" w:rsidRDefault="00520B5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F007F9C" w14:textId="77777777" w:rsidR="00F262D8" w:rsidRDefault="00F262D8" w:rsidP="00F262D8">
      <w:pPr>
        <w:spacing w:after="0"/>
      </w:pPr>
      <w:r>
        <w:separator/>
      </w:r>
    </w:p>
  </w:footnote>
  <w:footnote w:type="continuationSeparator" w:id="0">
    <w:p w14:paraId="299E9217" w14:textId="77777777" w:rsidR="00F262D8" w:rsidRDefault="00F262D8" w:rsidP="00F262D8">
      <w:pPr>
        <w:spacing w:after="0"/>
      </w:pPr>
      <w:r>
        <w:continuationSeparator/>
      </w:r>
    </w:p>
  </w:footnote>
  <w:footnote w:type="continuationNotice" w:id="1">
    <w:p w14:paraId="37D28D80" w14:textId="77777777" w:rsidR="00F262D8" w:rsidRDefault="00F262D8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690444" w14:textId="62FF8390" w:rsidR="0086533E" w:rsidRDefault="0086533E">
    <w:pPr>
      <w:pStyle w:val="Header"/>
      <w:jc w:val="center"/>
    </w:pPr>
  </w:p>
  <w:p w14:paraId="08C190A2" w14:textId="77777777" w:rsidR="00F262D8" w:rsidRDefault="00F262D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7F6605A"/>
    <w:multiLevelType w:val="hybridMultilevel"/>
    <w:tmpl w:val="56FEB206"/>
    <w:lvl w:ilvl="0" w:tplc="160C2392">
      <w:start w:val="1"/>
      <w:numFmt w:val="decimal"/>
      <w:pStyle w:val="TableNumberedList"/>
      <w:lvlText w:val="Table %1."/>
      <w:lvlJc w:val="left"/>
      <w:pPr>
        <w:tabs>
          <w:tab w:val="num" w:pos="1080"/>
        </w:tabs>
        <w:ind w:left="1080" w:hanging="1080"/>
      </w:pPr>
      <w:rPr>
        <w:rFonts w:ascii="Arial" w:hAnsi="Arial" w:hint="default"/>
        <w:b/>
        <w:i w:val="0"/>
        <w:sz w:val="20"/>
      </w:rPr>
    </w:lvl>
    <w:lvl w:ilvl="1" w:tplc="198A2C8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D38F48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19413E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838180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69F09AA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3C49E6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53ABE3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446A02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9"/>
  <w:proofState w:spelling="clean" w:grammar="clean"/>
  <w:trackRevisions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53E2"/>
    <w:rsid w:val="0002326E"/>
    <w:rsid w:val="0002657E"/>
    <w:rsid w:val="000509C8"/>
    <w:rsid w:val="00075779"/>
    <w:rsid w:val="000766CA"/>
    <w:rsid w:val="00084F15"/>
    <w:rsid w:val="000D20D5"/>
    <w:rsid w:val="000E452A"/>
    <w:rsid w:val="00100302"/>
    <w:rsid w:val="001173FE"/>
    <w:rsid w:val="00141FAC"/>
    <w:rsid w:val="001453AE"/>
    <w:rsid w:val="001778AB"/>
    <w:rsid w:val="001856F1"/>
    <w:rsid w:val="001A249D"/>
    <w:rsid w:val="001A616B"/>
    <w:rsid w:val="001B7F3B"/>
    <w:rsid w:val="00212F95"/>
    <w:rsid w:val="00225569"/>
    <w:rsid w:val="00236392"/>
    <w:rsid w:val="00256C5E"/>
    <w:rsid w:val="002622EE"/>
    <w:rsid w:val="002B5F61"/>
    <w:rsid w:val="002E085D"/>
    <w:rsid w:val="002F28A0"/>
    <w:rsid w:val="002F4DB5"/>
    <w:rsid w:val="002F6AD1"/>
    <w:rsid w:val="00304A44"/>
    <w:rsid w:val="00314CD4"/>
    <w:rsid w:val="0034131A"/>
    <w:rsid w:val="00357F51"/>
    <w:rsid w:val="00365C94"/>
    <w:rsid w:val="00366940"/>
    <w:rsid w:val="003734E1"/>
    <w:rsid w:val="0038116E"/>
    <w:rsid w:val="003B729C"/>
    <w:rsid w:val="003E096C"/>
    <w:rsid w:val="004031DD"/>
    <w:rsid w:val="0044292C"/>
    <w:rsid w:val="004C19C0"/>
    <w:rsid w:val="004D46DE"/>
    <w:rsid w:val="00520B53"/>
    <w:rsid w:val="005355E3"/>
    <w:rsid w:val="005467AB"/>
    <w:rsid w:val="00563977"/>
    <w:rsid w:val="00576EE5"/>
    <w:rsid w:val="00591757"/>
    <w:rsid w:val="005E0038"/>
    <w:rsid w:val="005E6FAB"/>
    <w:rsid w:val="00601F90"/>
    <w:rsid w:val="006353E2"/>
    <w:rsid w:val="00667E24"/>
    <w:rsid w:val="0067081D"/>
    <w:rsid w:val="00693FDD"/>
    <w:rsid w:val="006E2DF8"/>
    <w:rsid w:val="0071723D"/>
    <w:rsid w:val="00723A15"/>
    <w:rsid w:val="00727468"/>
    <w:rsid w:val="00727C20"/>
    <w:rsid w:val="00743004"/>
    <w:rsid w:val="00757736"/>
    <w:rsid w:val="007864D9"/>
    <w:rsid w:val="007905D3"/>
    <w:rsid w:val="007B7A47"/>
    <w:rsid w:val="007D0BD8"/>
    <w:rsid w:val="0086533E"/>
    <w:rsid w:val="00876B9D"/>
    <w:rsid w:val="008A1AE9"/>
    <w:rsid w:val="008A2855"/>
    <w:rsid w:val="00901147"/>
    <w:rsid w:val="00916C32"/>
    <w:rsid w:val="0095109D"/>
    <w:rsid w:val="00976BB9"/>
    <w:rsid w:val="009870D2"/>
    <w:rsid w:val="00987AE4"/>
    <w:rsid w:val="009954D4"/>
    <w:rsid w:val="009C150C"/>
    <w:rsid w:val="009C4BEB"/>
    <w:rsid w:val="00A16517"/>
    <w:rsid w:val="00A62F68"/>
    <w:rsid w:val="00A94366"/>
    <w:rsid w:val="00AC1856"/>
    <w:rsid w:val="00B01668"/>
    <w:rsid w:val="00B06DEC"/>
    <w:rsid w:val="00B11281"/>
    <w:rsid w:val="00B14A31"/>
    <w:rsid w:val="00B82709"/>
    <w:rsid w:val="00B9260B"/>
    <w:rsid w:val="00B95FAB"/>
    <w:rsid w:val="00B96E2B"/>
    <w:rsid w:val="00BA7CCD"/>
    <w:rsid w:val="00BD0E38"/>
    <w:rsid w:val="00C05401"/>
    <w:rsid w:val="00C135E4"/>
    <w:rsid w:val="00C168D0"/>
    <w:rsid w:val="00C31B98"/>
    <w:rsid w:val="00C82512"/>
    <w:rsid w:val="00CE211E"/>
    <w:rsid w:val="00D02E34"/>
    <w:rsid w:val="00D07DCB"/>
    <w:rsid w:val="00D44CB0"/>
    <w:rsid w:val="00D6668E"/>
    <w:rsid w:val="00D93224"/>
    <w:rsid w:val="00DA31C7"/>
    <w:rsid w:val="00DC225A"/>
    <w:rsid w:val="00DC3A10"/>
    <w:rsid w:val="00DC3CE9"/>
    <w:rsid w:val="00E00848"/>
    <w:rsid w:val="00E3667B"/>
    <w:rsid w:val="00E73E9B"/>
    <w:rsid w:val="00E90F56"/>
    <w:rsid w:val="00EB6C35"/>
    <w:rsid w:val="00EC5A29"/>
    <w:rsid w:val="00ED2CD6"/>
    <w:rsid w:val="00EE6EC0"/>
    <w:rsid w:val="00F262D8"/>
    <w:rsid w:val="00F4019D"/>
    <w:rsid w:val="00F55DF2"/>
    <w:rsid w:val="00FA7413"/>
    <w:rsid w:val="00FA74D0"/>
    <w:rsid w:val="00FA753B"/>
    <w:rsid w:val="00FB6392"/>
    <w:rsid w:val="00FD5E95"/>
    <w:rsid w:val="00FE00C7"/>
    <w:rsid w:val="00FE76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D7BC6D"/>
  <w15:chartTrackingRefBased/>
  <w15:docId w15:val="{D99C200D-E5F5-4B2F-8860-AF986C7EF4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353E2"/>
    <w:pPr>
      <w:spacing w:after="120" w:line="240" w:lineRule="auto"/>
    </w:pPr>
    <w:rPr>
      <w:rFonts w:ascii="Arial" w:eastAsia="Times New Roman" w:hAnsi="Arial" w:cs="Arial"/>
      <w:sz w:val="20"/>
    </w:rPr>
  </w:style>
  <w:style w:type="paragraph" w:styleId="Heading2">
    <w:name w:val="heading 2"/>
    <w:basedOn w:val="Normal"/>
    <w:next w:val="Normal"/>
    <w:link w:val="Heading2Char"/>
    <w:qFormat/>
    <w:rsid w:val="006353E2"/>
    <w:pPr>
      <w:keepNext/>
      <w:spacing w:before="240"/>
      <w:outlineLvl w:val="1"/>
    </w:pPr>
    <w:rPr>
      <w:rFonts w:ascii="Arial Black" w:hAnsi="Arial Black"/>
      <w:b/>
      <w:spacing w:val="1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6353E2"/>
    <w:rPr>
      <w:rFonts w:ascii="Arial Black" w:eastAsia="Times New Roman" w:hAnsi="Arial Black" w:cs="Arial"/>
      <w:b/>
      <w:spacing w:val="10"/>
      <w:sz w:val="24"/>
    </w:rPr>
  </w:style>
  <w:style w:type="paragraph" w:customStyle="1" w:styleId="TableText">
    <w:name w:val="Table Text"/>
    <w:basedOn w:val="Normal"/>
    <w:link w:val="TableTextChar"/>
    <w:rsid w:val="006353E2"/>
    <w:pPr>
      <w:numPr>
        <w:ilvl w:val="4"/>
      </w:numPr>
      <w:spacing w:before="40" w:after="40"/>
    </w:pPr>
  </w:style>
  <w:style w:type="paragraph" w:customStyle="1" w:styleId="TableNumberedList">
    <w:name w:val="Table Numbered List"/>
    <w:basedOn w:val="Normal"/>
    <w:next w:val="Normal"/>
    <w:rsid w:val="006353E2"/>
    <w:pPr>
      <w:keepNext/>
      <w:numPr>
        <w:numId w:val="1"/>
      </w:numPr>
      <w:spacing w:before="120"/>
    </w:pPr>
    <w:rPr>
      <w:b/>
    </w:rPr>
  </w:style>
  <w:style w:type="paragraph" w:customStyle="1" w:styleId="TableHeading">
    <w:name w:val="Table Heading"/>
    <w:basedOn w:val="Normal"/>
    <w:rsid w:val="006353E2"/>
    <w:pPr>
      <w:keepNext/>
      <w:spacing w:before="40" w:after="40"/>
      <w:jc w:val="center"/>
    </w:pPr>
    <w:rPr>
      <w:b/>
    </w:rPr>
  </w:style>
  <w:style w:type="character" w:customStyle="1" w:styleId="TableTextChar">
    <w:name w:val="Table Text Char"/>
    <w:basedOn w:val="DefaultParagraphFont"/>
    <w:link w:val="TableText"/>
    <w:rsid w:val="006353E2"/>
    <w:rPr>
      <w:rFonts w:ascii="Arial" w:eastAsia="Times New Roman" w:hAnsi="Arial" w:cs="Arial"/>
      <w:sz w:val="20"/>
    </w:rPr>
  </w:style>
  <w:style w:type="table" w:styleId="TableGrid">
    <w:name w:val="Table Grid"/>
    <w:basedOn w:val="TableNormal"/>
    <w:rsid w:val="006353E2"/>
    <w:pPr>
      <w:spacing w:after="0" w:line="240" w:lineRule="auto"/>
    </w:pPr>
    <w:rPr>
      <w:rFonts w:ascii="New York" w:eastAsia="MS Mincho" w:hAnsi="New York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semiHidden/>
    <w:unhideWhenUsed/>
    <w:rsid w:val="006353E2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6353E2"/>
    <w:rPr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6353E2"/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353E2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353E2"/>
    <w:rPr>
      <w:rFonts w:ascii="Segoe UI" w:eastAsia="Times New Roman" w:hAnsi="Segoe UI" w:cs="Segoe UI"/>
      <w:sz w:val="18"/>
      <w:szCs w:val="18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73E9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73E9B"/>
    <w:rPr>
      <w:rFonts w:ascii="Arial" w:eastAsia="Times New Roman" w:hAnsi="Arial" w:cs="Arial"/>
      <w:b/>
      <w:bCs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unhideWhenUsed/>
    <w:rsid w:val="00E73E9B"/>
    <w:rPr>
      <w:color w:val="605E5C"/>
      <w:shd w:val="clear" w:color="auto" w:fill="E1DFDD"/>
    </w:rPr>
  </w:style>
  <w:style w:type="character" w:customStyle="1" w:styleId="Mention1">
    <w:name w:val="Mention1"/>
    <w:basedOn w:val="DefaultParagraphFont"/>
    <w:uiPriority w:val="99"/>
    <w:unhideWhenUsed/>
    <w:rsid w:val="00E73E9B"/>
    <w:rPr>
      <w:color w:val="2B579A"/>
      <w:shd w:val="clear" w:color="auto" w:fill="E1DFDD"/>
    </w:rPr>
  </w:style>
  <w:style w:type="character" w:customStyle="1" w:styleId="CellBodyLChar">
    <w:name w:val="CellBodyL Char"/>
    <w:basedOn w:val="DefaultParagraphFont"/>
    <w:link w:val="CellBodyL"/>
    <w:locked/>
    <w:rsid w:val="001A616B"/>
    <w:rPr>
      <w:rFonts w:ascii="Arial" w:eastAsia="Times New Roman" w:hAnsi="Arial" w:cs="Arial"/>
      <w:sz w:val="18"/>
    </w:rPr>
  </w:style>
  <w:style w:type="paragraph" w:customStyle="1" w:styleId="CellBodyL">
    <w:name w:val="CellBodyL"/>
    <w:basedOn w:val="Normal"/>
    <w:link w:val="CellBodyLChar"/>
    <w:rsid w:val="001A616B"/>
    <w:pPr>
      <w:spacing w:after="60"/>
    </w:pPr>
    <w:rPr>
      <w:sz w:val="18"/>
    </w:rPr>
  </w:style>
  <w:style w:type="paragraph" w:styleId="Header">
    <w:name w:val="header"/>
    <w:basedOn w:val="Normal"/>
    <w:link w:val="HeaderChar"/>
    <w:uiPriority w:val="99"/>
    <w:unhideWhenUsed/>
    <w:rsid w:val="00F262D8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F262D8"/>
    <w:rPr>
      <w:rFonts w:ascii="Arial" w:eastAsia="Times New Roman" w:hAnsi="Arial" w:cs="Arial"/>
      <w:sz w:val="20"/>
    </w:rPr>
  </w:style>
  <w:style w:type="paragraph" w:styleId="Footer">
    <w:name w:val="footer"/>
    <w:basedOn w:val="Normal"/>
    <w:link w:val="FooterChar"/>
    <w:uiPriority w:val="99"/>
    <w:unhideWhenUsed/>
    <w:rsid w:val="00F262D8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F262D8"/>
    <w:rPr>
      <w:rFonts w:ascii="Arial" w:eastAsia="Times New Roman" w:hAnsi="Arial" w:cs="Arial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5970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microsoft.com/office/2016/09/relationships/commentsIds" Target="commentsIds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9E88BDE41A8344F9BBED4DA2F9427CA" ma:contentTypeVersion="13" ma:contentTypeDescription="Create a new document." ma:contentTypeScope="" ma:versionID="933db0d2d2a3583359d5e4206b3c7995">
  <xsd:schema xmlns:xsd="http://www.w3.org/2001/XMLSchema" xmlns:xs="http://www.w3.org/2001/XMLSchema" xmlns:p="http://schemas.microsoft.com/office/2006/metadata/properties" xmlns:ns2="35fb7996-8bdb-48ff-9cc8-79b747694ecd" xmlns:ns3="029d72e8-132c-423d-9f61-6a233508ff67" targetNamespace="http://schemas.microsoft.com/office/2006/metadata/properties" ma:root="true" ma:fieldsID="367f08b783c90fecf4e7009f71dc66d5" ns2:_="" ns3:_="">
    <xsd:import namespace="35fb7996-8bdb-48ff-9cc8-79b747694ecd"/>
    <xsd:import namespace="029d72e8-132c-423d-9f61-6a233508ff6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Siz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5fb7996-8bdb-48ff-9cc8-79b747694ec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Size" ma:index="20" nillable="true" ma:displayName="Size" ma:format="Dropdown" ma:internalName="Size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29d72e8-132c-423d-9f61-6a233508ff67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ub_x002d_category xmlns="da13b0bc-d0fe-40e7-91bf-d6cef2baf77f">Current Document Versions</Sub_x002d_category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F4B34137A3A044098AE0478A68D56E3" ma:contentTypeVersion="2" ma:contentTypeDescription="Create a new document." ma:contentTypeScope="" ma:versionID="1b635da0b1ed51f6485c1dd5c993b0b8">
  <xsd:schema xmlns:xsd="http://www.w3.org/2001/XMLSchema" xmlns:xs="http://www.w3.org/2001/XMLSchema" xmlns:p="http://schemas.microsoft.com/office/2006/metadata/properties" xmlns:ns2="da13b0bc-d0fe-40e7-91bf-d6cef2baf77f" xmlns:ns3="428a9c40-5e25-4d58-a1cb-e28af84549b5" targetNamespace="http://schemas.microsoft.com/office/2006/metadata/properties" ma:root="true" ma:fieldsID="2d387c4f1d1ba16511ffcd954ed341ff" ns2:_="" ns3:_="">
    <xsd:import namespace="da13b0bc-d0fe-40e7-91bf-d6cef2baf77f"/>
    <xsd:import namespace="428a9c40-5e25-4d58-a1cb-e28af84549b5"/>
    <xsd:element name="properties">
      <xsd:complexType>
        <xsd:sequence>
          <xsd:element name="documentManagement">
            <xsd:complexType>
              <xsd:all>
                <xsd:element ref="ns2:Sub_x002d_category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13b0bc-d0fe-40e7-91bf-d6cef2baf77f" elementFormDefault="qualified">
    <xsd:import namespace="http://schemas.microsoft.com/office/2006/documentManagement/types"/>
    <xsd:import namespace="http://schemas.microsoft.com/office/infopath/2007/PartnerControls"/>
    <xsd:element name="Sub_x002d_category" ma:index="8" nillable="true" ma:displayName="Sub-category" ma:format="Dropdown" ma:internalName="Sub_x002d_category">
      <xsd:simpleType>
        <xsd:restriction base="dms:Choice">
          <xsd:enumeration value="Demos"/>
          <xsd:enumeration value="Evaluation &amp; Selection"/>
          <xsd:enumeration value="RFP"/>
          <xsd:enumeration value="RFP Response"/>
          <xsd:enumeration value="Current Document Versions"/>
          <xsd:enumeration value="Old Document Versions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28a9c40-5e25-4d58-a1cb-e28af84549b5" elementFormDefault="qualified">
    <xsd:import namespace="http://schemas.microsoft.com/office/2006/documentManagement/types"/>
    <xsd:import namespace="http://schemas.microsoft.com/office/infopath/2007/PartnerControls"/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66AC94-B1E2-46C9-91C5-A6191AFBEBE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5fb7996-8bdb-48ff-9cc8-79b747694ecd"/>
    <ds:schemaRef ds:uri="029d72e8-132c-423d-9f61-6a233508ff6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E99F0FC-9296-4CE8-8550-0FC322108C29}">
  <ds:schemaRefs>
    <ds:schemaRef ds:uri="http://schemas.openxmlformats.org/package/2006/metadata/core-properties"/>
    <ds:schemaRef ds:uri="http://www.w3.org/XML/1998/namespace"/>
    <ds:schemaRef ds:uri="http://schemas.microsoft.com/office/2006/metadata/properties"/>
    <ds:schemaRef ds:uri="http://purl.org/dc/elements/1.1/"/>
    <ds:schemaRef ds:uri="http://schemas.microsoft.com/office/2006/documentManagement/types"/>
    <ds:schemaRef ds:uri="da13b0bc-d0fe-40e7-91bf-d6cef2baf77f"/>
    <ds:schemaRef ds:uri="http://schemas.microsoft.com/office/infopath/2007/PartnerControls"/>
    <ds:schemaRef ds:uri="428a9c40-5e25-4d58-a1cb-e28af84549b5"/>
    <ds:schemaRef ds:uri="http://purl.org/dc/dcmitype/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AD780120-C807-4049-85A0-8BB3ACEEDD2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a13b0bc-d0fe-40e7-91bf-d6cef2baf77f"/>
    <ds:schemaRef ds:uri="428a9c40-5e25-4d58-a1cb-e28af84549b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A2E4747-8340-4554-9770-48068156BB96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EC61D6D5-11E3-4EA6-8E87-777ABF2A79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6</Pages>
  <Words>1461</Words>
  <Characters>8334</Characters>
  <Application>Microsoft Office Word</Application>
  <DocSecurity>0</DocSecurity>
  <Lines>69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Nebraska</Company>
  <LinksUpToDate>false</LinksUpToDate>
  <CharactersWithSpaces>9776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Keith Roland</dc:creator>
  <cp:keywords/>
  <dc:description/>
  <cp:lastModifiedBy>Keith Roland</cp:lastModifiedBy>
  <cp:revision>4</cp:revision>
  <dcterms:created xsi:type="dcterms:W3CDTF">2020-11-09T14:20:00Z</dcterms:created>
  <dcterms:modified xsi:type="dcterms:W3CDTF">2020-11-13T16:00:00Z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0x010100CF4B34137A3A044098AE0478A68D56E3</vt:lpwstr>
  </property>
  <property fmtid="{D5CDD505-2E9C-101B-9397-08002B2CF9AE}" pid="3" name="_AdHocReviewCycleID">
    <vt:i4>633773860</vt:i4>
  </property>
  <property fmtid="{D5CDD505-2E9C-101B-9397-08002B2CF9AE}" pid="4" name="_NewReviewCycle">
    <vt:lpwstr/>
  </property>
  <property fmtid="{D5CDD505-2E9C-101B-9397-08002B2CF9AE}" pid="5" name="_EmailSubject">
    <vt:lpwstr>iServe RFQ</vt:lpwstr>
  </property>
  <property fmtid="{D5CDD505-2E9C-101B-9397-08002B2CF9AE}" pid="6" name="_AuthorEmail">
    <vt:lpwstr>Keith.Roland@nebraska.gov</vt:lpwstr>
  </property>
  <property fmtid="{D5CDD505-2E9C-101B-9397-08002B2CF9AE}" pid="7" name="_AuthorEmailDisplayName">
    <vt:lpwstr>Roland, Keith</vt:lpwstr>
  </property>
</Properties>
</file>